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5C60A" w14:textId="475B970B" w:rsidR="00810ADB" w:rsidRDefault="0014459C" w:rsidP="006F3CC8">
      <w:pPr>
        <w:ind w:left="-1800"/>
      </w:pPr>
      <w:r>
        <w:rPr>
          <w:noProof/>
        </w:rPr>
        <mc:AlternateContent>
          <mc:Choice Requires="wps">
            <w:drawing>
              <wp:anchor distT="0" distB="0" distL="114300" distR="114300" simplePos="0" relativeHeight="251660288" behindDoc="0" locked="0" layoutInCell="1" allowOverlap="1" wp14:anchorId="67025A3D" wp14:editId="24A4D684">
                <wp:simplePos x="0" y="0"/>
                <wp:positionH relativeFrom="column">
                  <wp:posOffset>485775</wp:posOffset>
                </wp:positionH>
                <wp:positionV relativeFrom="paragraph">
                  <wp:posOffset>1552575</wp:posOffset>
                </wp:positionV>
                <wp:extent cx="6372225" cy="7772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6372225" cy="7772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BABDB7" w14:textId="3D8EC98A" w:rsidR="00B853A7" w:rsidRDefault="00B853A7" w:rsidP="00B853A7">
                            <w:pPr>
                              <w:spacing w:after="80"/>
                              <w:jc w:val="both"/>
                              <w:rPr>
                                <w:rFonts w:ascii="Cambria" w:hAnsi="Cambria"/>
                                <w:sz w:val="22"/>
                                <w:szCs w:val="22"/>
                              </w:rPr>
                            </w:pPr>
                            <w:r w:rsidRPr="00B853A7">
                              <w:rPr>
                                <w:rFonts w:ascii="Cambria" w:hAnsi="Cambria"/>
                                <w:sz w:val="22"/>
                                <w:szCs w:val="22"/>
                              </w:rPr>
                              <w:t>Dear Parent/Guardian:</w:t>
                            </w:r>
                          </w:p>
                          <w:p w14:paraId="6E9D3074" w14:textId="210D3817" w:rsidR="002127E5" w:rsidRDefault="00B853A7" w:rsidP="00B853A7">
                            <w:pPr>
                              <w:autoSpaceDE w:val="0"/>
                              <w:autoSpaceDN w:val="0"/>
                              <w:adjustRightInd w:val="0"/>
                              <w:rPr>
                                <w:rFonts w:ascii="Cambria" w:hAnsi="Cambria" w:cs="Arial"/>
                                <w:iCs/>
                                <w:color w:val="000000"/>
                                <w:sz w:val="22"/>
                                <w:szCs w:val="22"/>
                              </w:rPr>
                            </w:pPr>
                            <w:r w:rsidRPr="00B853A7">
                              <w:rPr>
                                <w:rFonts w:ascii="Cambria" w:hAnsi="Cambria" w:cs="Arial"/>
                                <w:iCs/>
                                <w:color w:val="000000"/>
                                <w:sz w:val="22"/>
                                <w:szCs w:val="22"/>
                              </w:rPr>
                              <w:t>We are pleased to inform you that all children attendin</w:t>
                            </w:r>
                            <w:r w:rsidRPr="00F56208">
                              <w:rPr>
                                <w:rFonts w:ascii="Cambria" w:hAnsi="Cambria" w:cs="Arial"/>
                                <w:iCs/>
                                <w:sz w:val="22"/>
                                <w:szCs w:val="22"/>
                              </w:rPr>
                              <w:t xml:space="preserve">g </w:t>
                            </w:r>
                            <w:r w:rsidR="00F42EF9" w:rsidRPr="00F56208">
                              <w:rPr>
                                <w:rFonts w:ascii="Cambria" w:hAnsi="Cambria" w:cs="Arial"/>
                                <w:bCs/>
                                <w:iCs/>
                                <w:sz w:val="22"/>
                                <w:szCs w:val="22"/>
                              </w:rPr>
                              <w:t xml:space="preserve">Des Moines Public Schools </w:t>
                            </w:r>
                            <w:r w:rsidRPr="00F56208">
                              <w:rPr>
                                <w:rFonts w:ascii="Cambria" w:hAnsi="Cambria" w:cs="Arial"/>
                                <w:iCs/>
                                <w:sz w:val="22"/>
                                <w:szCs w:val="22"/>
                              </w:rPr>
                              <w:t xml:space="preserve">are eligible to receive a healthy breakfast and lunch at school at </w:t>
                            </w:r>
                            <w:r w:rsidRPr="00F56208">
                              <w:rPr>
                                <w:rFonts w:ascii="Cambria" w:hAnsi="Cambria" w:cs="Arial"/>
                                <w:b/>
                                <w:iCs/>
                                <w:sz w:val="22"/>
                                <w:szCs w:val="22"/>
                                <w:u w:val="single"/>
                              </w:rPr>
                              <w:t>no charge</w:t>
                            </w:r>
                            <w:r w:rsidRPr="00F56208">
                              <w:rPr>
                                <w:rFonts w:ascii="Cambria" w:hAnsi="Cambria" w:cs="Arial"/>
                                <w:iCs/>
                                <w:sz w:val="22"/>
                                <w:szCs w:val="22"/>
                              </w:rPr>
                              <w:t xml:space="preserve"> each day of the </w:t>
                            </w:r>
                            <w:r w:rsidR="00F42EF9" w:rsidRPr="00F56208">
                              <w:rPr>
                                <w:rFonts w:ascii="Cambria" w:hAnsi="Cambria" w:cs="Arial"/>
                                <w:iCs/>
                                <w:sz w:val="22"/>
                                <w:szCs w:val="22"/>
                              </w:rPr>
                              <w:t>2020-2021</w:t>
                            </w:r>
                            <w:r w:rsidRPr="00F56208">
                              <w:rPr>
                                <w:rFonts w:ascii="Cambria" w:hAnsi="Cambria" w:cs="Arial"/>
                                <w:iCs/>
                                <w:sz w:val="22"/>
                                <w:szCs w:val="22"/>
                              </w:rPr>
                              <w:t xml:space="preserve"> school </w:t>
                            </w:r>
                            <w:r w:rsidRPr="00B853A7">
                              <w:rPr>
                                <w:rFonts w:ascii="Cambria" w:hAnsi="Cambria" w:cs="Arial"/>
                                <w:iCs/>
                                <w:color w:val="000000"/>
                                <w:sz w:val="22"/>
                                <w:szCs w:val="22"/>
                              </w:rPr>
                              <w:t xml:space="preserve">year. </w:t>
                            </w:r>
                          </w:p>
                          <w:p w14:paraId="2CD533CA" w14:textId="77777777" w:rsidR="002127E5" w:rsidRDefault="002127E5" w:rsidP="00B853A7">
                            <w:pPr>
                              <w:autoSpaceDE w:val="0"/>
                              <w:autoSpaceDN w:val="0"/>
                              <w:adjustRightInd w:val="0"/>
                              <w:rPr>
                                <w:rFonts w:ascii="Cambria" w:hAnsi="Cambria" w:cs="Arial"/>
                                <w:iCs/>
                                <w:color w:val="000000"/>
                                <w:sz w:val="22"/>
                                <w:szCs w:val="22"/>
                              </w:rPr>
                            </w:pPr>
                          </w:p>
                          <w:p w14:paraId="610CEFC4" w14:textId="15ED9E37" w:rsidR="00B853A7" w:rsidRPr="00B853A7" w:rsidRDefault="00F42EF9" w:rsidP="00B853A7">
                            <w:pPr>
                              <w:autoSpaceDE w:val="0"/>
                              <w:autoSpaceDN w:val="0"/>
                              <w:adjustRightInd w:val="0"/>
                              <w:rPr>
                                <w:rFonts w:ascii="Cambria" w:hAnsi="Cambria" w:cs="Arial"/>
                                <w:iCs/>
                                <w:color w:val="000000"/>
                                <w:sz w:val="22"/>
                                <w:szCs w:val="22"/>
                              </w:rPr>
                            </w:pPr>
                            <w:r>
                              <w:rPr>
                                <w:rFonts w:ascii="Cambria" w:hAnsi="Cambria" w:cs="Arial"/>
                                <w:iCs/>
                                <w:color w:val="000000"/>
                                <w:sz w:val="22"/>
                                <w:szCs w:val="22"/>
                              </w:rPr>
                              <w:t xml:space="preserve">Des </w:t>
                            </w:r>
                            <w:bookmarkStart w:id="0" w:name="_GoBack"/>
                            <w:bookmarkEnd w:id="0"/>
                            <w:r>
                              <w:rPr>
                                <w:rFonts w:ascii="Cambria" w:hAnsi="Cambria" w:cs="Arial"/>
                                <w:iCs/>
                                <w:color w:val="000000"/>
                                <w:sz w:val="22"/>
                                <w:szCs w:val="22"/>
                              </w:rPr>
                              <w:t xml:space="preserve">Moines Public Schools </w:t>
                            </w:r>
                            <w:r w:rsidR="002127E5">
                              <w:rPr>
                                <w:rFonts w:ascii="Cambria" w:hAnsi="Cambria" w:cs="Arial"/>
                                <w:iCs/>
                                <w:color w:val="000000"/>
                                <w:sz w:val="22"/>
                                <w:szCs w:val="22"/>
                              </w:rPr>
                              <w:t>is participating in</w:t>
                            </w:r>
                            <w:r>
                              <w:rPr>
                                <w:rFonts w:ascii="Cambria" w:hAnsi="Cambria" w:cs="Arial"/>
                                <w:iCs/>
                                <w:color w:val="000000"/>
                                <w:sz w:val="22"/>
                                <w:szCs w:val="22"/>
                              </w:rPr>
                              <w:t xml:space="preserve"> the extension of U.S.D.A.’s Summer Food Service Program which extends </w:t>
                            </w:r>
                            <w:r w:rsidR="00EF392D">
                              <w:rPr>
                                <w:rFonts w:ascii="Cambria" w:hAnsi="Cambria" w:cs="Arial"/>
                                <w:iCs/>
                                <w:color w:val="000000"/>
                                <w:sz w:val="22"/>
                                <w:szCs w:val="22"/>
                              </w:rPr>
                              <w:t xml:space="preserve">eligibility </w:t>
                            </w:r>
                            <w:r w:rsidR="006E566D">
                              <w:rPr>
                                <w:rFonts w:ascii="Cambria" w:hAnsi="Cambria" w:cs="Arial"/>
                                <w:iCs/>
                                <w:color w:val="000000"/>
                                <w:sz w:val="22"/>
                                <w:szCs w:val="22"/>
                              </w:rPr>
                              <w:t>requirements</w:t>
                            </w:r>
                            <w:r w:rsidR="00EF392D">
                              <w:rPr>
                                <w:rFonts w:ascii="Cambria" w:hAnsi="Cambria" w:cs="Arial"/>
                                <w:iCs/>
                                <w:color w:val="000000"/>
                                <w:sz w:val="22"/>
                                <w:szCs w:val="22"/>
                              </w:rPr>
                              <w:t xml:space="preserve"> as well as </w:t>
                            </w:r>
                            <w:r w:rsidR="00A6480F">
                              <w:rPr>
                                <w:rFonts w:ascii="Cambria" w:hAnsi="Cambria" w:cs="Arial"/>
                                <w:iCs/>
                                <w:color w:val="000000"/>
                                <w:sz w:val="22"/>
                                <w:szCs w:val="22"/>
                              </w:rPr>
                              <w:t>additional</w:t>
                            </w:r>
                            <w:r w:rsidR="006E566D">
                              <w:rPr>
                                <w:rFonts w:ascii="Cambria" w:hAnsi="Cambria" w:cs="Arial"/>
                                <w:iCs/>
                                <w:color w:val="000000"/>
                                <w:sz w:val="22"/>
                                <w:szCs w:val="22"/>
                              </w:rPr>
                              <w:t xml:space="preserve"> provisions of the traditional summer service.</w:t>
                            </w:r>
                            <w:r w:rsidR="006135C9">
                              <w:rPr>
                                <w:rFonts w:ascii="Cambria" w:hAnsi="Cambria" w:cs="Arial"/>
                                <w:iCs/>
                                <w:color w:val="000000"/>
                                <w:sz w:val="22"/>
                                <w:szCs w:val="22"/>
                              </w:rPr>
                              <w:t xml:space="preserve">  This special exception from U.S.D.A. may not continue after this current school year is completed.</w:t>
                            </w:r>
                            <w:r w:rsidR="002127E5">
                              <w:rPr>
                                <w:rFonts w:ascii="Cambria" w:hAnsi="Cambria" w:cs="Arial"/>
                                <w:iCs/>
                                <w:color w:val="000000"/>
                                <w:sz w:val="22"/>
                                <w:szCs w:val="22"/>
                              </w:rPr>
                              <w:t xml:space="preserve"> </w:t>
                            </w:r>
                            <w:r w:rsidR="006135C9">
                              <w:rPr>
                                <w:rFonts w:ascii="Cambria" w:hAnsi="Cambria" w:cs="Arial"/>
                                <w:iCs/>
                                <w:color w:val="000000"/>
                                <w:sz w:val="22"/>
                                <w:szCs w:val="22"/>
                              </w:rPr>
                              <w:t>At this time</w:t>
                            </w:r>
                            <w:r w:rsidR="00ED4688">
                              <w:rPr>
                                <w:rFonts w:ascii="Cambria" w:hAnsi="Cambria" w:cs="Arial"/>
                                <w:iCs/>
                                <w:color w:val="000000"/>
                                <w:sz w:val="22"/>
                                <w:szCs w:val="22"/>
                              </w:rPr>
                              <w:t>,</w:t>
                            </w:r>
                            <w:r w:rsidR="006135C9">
                              <w:rPr>
                                <w:rFonts w:ascii="Cambria" w:hAnsi="Cambria" w:cs="Arial"/>
                                <w:iCs/>
                                <w:color w:val="000000"/>
                                <w:sz w:val="22"/>
                                <w:szCs w:val="22"/>
                              </w:rPr>
                              <w:t xml:space="preserve"> there is n</w:t>
                            </w:r>
                            <w:r w:rsidR="002127E5">
                              <w:rPr>
                                <w:rFonts w:ascii="Cambria" w:hAnsi="Cambria" w:cs="Arial"/>
                                <w:iCs/>
                                <w:color w:val="000000"/>
                                <w:sz w:val="22"/>
                                <w:szCs w:val="22"/>
                              </w:rPr>
                              <w:t>o further action required of you</w:t>
                            </w:r>
                            <w:r w:rsidR="00F56208">
                              <w:rPr>
                                <w:rFonts w:ascii="Cambria" w:hAnsi="Cambria" w:cs="Arial"/>
                                <w:iCs/>
                                <w:color w:val="000000"/>
                                <w:sz w:val="22"/>
                                <w:szCs w:val="22"/>
                              </w:rPr>
                              <w:t xml:space="preserve"> to receive meals at no cost</w:t>
                            </w:r>
                            <w:r w:rsidR="002127E5">
                              <w:rPr>
                                <w:rFonts w:ascii="Cambria" w:hAnsi="Cambria" w:cs="Arial"/>
                                <w:iCs/>
                                <w:color w:val="000000"/>
                                <w:sz w:val="22"/>
                                <w:szCs w:val="22"/>
                              </w:rPr>
                              <w:t>.</w:t>
                            </w:r>
                          </w:p>
                          <w:p w14:paraId="48572DAF" w14:textId="77777777" w:rsidR="00B853A7" w:rsidRPr="00E0298D" w:rsidRDefault="00B853A7" w:rsidP="00B853A7">
                            <w:pPr>
                              <w:rPr>
                                <w:rFonts w:ascii="Cambria" w:hAnsi="Cambria"/>
                                <w:sz w:val="16"/>
                                <w:szCs w:val="16"/>
                              </w:rPr>
                            </w:pPr>
                          </w:p>
                          <w:p w14:paraId="5380799A" w14:textId="5E035F82" w:rsidR="00B853A7" w:rsidRDefault="007C231D" w:rsidP="00B853A7">
                            <w:pPr>
                              <w:rPr>
                                <w:rFonts w:ascii="Cambria" w:hAnsi="Cambria"/>
                                <w:b/>
                                <w:sz w:val="22"/>
                                <w:szCs w:val="22"/>
                              </w:rPr>
                            </w:pPr>
                            <w:r>
                              <w:rPr>
                                <w:rFonts w:ascii="Cambria" w:hAnsi="Cambria"/>
                                <w:sz w:val="22"/>
                                <w:szCs w:val="22"/>
                              </w:rPr>
                              <w:t xml:space="preserve">However, </w:t>
                            </w:r>
                            <w:r w:rsidR="00A6480F">
                              <w:rPr>
                                <w:rFonts w:ascii="Cambria" w:hAnsi="Cambria"/>
                                <w:sz w:val="22"/>
                                <w:szCs w:val="22"/>
                              </w:rPr>
                              <w:t>please understand that</w:t>
                            </w:r>
                            <w:r>
                              <w:rPr>
                                <w:rFonts w:ascii="Cambria" w:hAnsi="Cambria"/>
                                <w:sz w:val="22"/>
                                <w:szCs w:val="22"/>
                              </w:rPr>
                              <w:t xml:space="preserve"> each student must select certain food items deemed by the U.S.D.A. to be part of a healthy meal. </w:t>
                            </w:r>
                            <w:r w:rsidRPr="00554328">
                              <w:rPr>
                                <w:rFonts w:ascii="Cambria" w:hAnsi="Cambria"/>
                                <w:bCs/>
                                <w:sz w:val="22"/>
                                <w:szCs w:val="22"/>
                              </w:rPr>
                              <w:t>Our staff will be available to help them make those selections.</w:t>
                            </w:r>
                          </w:p>
                          <w:p w14:paraId="38C11C40" w14:textId="63659D89" w:rsidR="00045C57" w:rsidRDefault="00045C57" w:rsidP="00B853A7">
                            <w:pPr>
                              <w:rPr>
                                <w:rFonts w:ascii="Cambria" w:hAnsi="Cambria"/>
                                <w:b/>
                                <w:sz w:val="22"/>
                                <w:szCs w:val="22"/>
                              </w:rPr>
                            </w:pPr>
                          </w:p>
                          <w:p w14:paraId="502329FD" w14:textId="6E5008BF" w:rsidR="00F56208" w:rsidRDefault="00554328" w:rsidP="00B853A7">
                            <w:pPr>
                              <w:rPr>
                                <w:rFonts w:ascii="Cambria" w:hAnsi="Cambria"/>
                                <w:bCs/>
                                <w:sz w:val="22"/>
                                <w:szCs w:val="22"/>
                              </w:rPr>
                            </w:pPr>
                            <w:r>
                              <w:rPr>
                                <w:rFonts w:ascii="Cambria" w:hAnsi="Cambria"/>
                                <w:bCs/>
                                <w:sz w:val="22"/>
                                <w:szCs w:val="22"/>
                              </w:rPr>
                              <w:t xml:space="preserve">As we transition the entire Des Moines Public School District back to a hybrid model, we will also be transitioning our schools </w:t>
                            </w:r>
                            <w:r w:rsidR="00FA3428">
                              <w:rPr>
                                <w:rFonts w:ascii="Cambria" w:hAnsi="Cambria"/>
                                <w:bCs/>
                                <w:sz w:val="22"/>
                                <w:szCs w:val="22"/>
                              </w:rPr>
                              <w:t>to</w:t>
                            </w:r>
                            <w:r>
                              <w:rPr>
                                <w:rFonts w:ascii="Cambria" w:hAnsi="Cambria"/>
                                <w:bCs/>
                                <w:sz w:val="22"/>
                                <w:szCs w:val="22"/>
                              </w:rPr>
                              <w:t xml:space="preserve"> serving</w:t>
                            </w:r>
                            <w:r w:rsidR="00FA3428">
                              <w:rPr>
                                <w:rFonts w:ascii="Cambria" w:hAnsi="Cambria"/>
                                <w:bCs/>
                                <w:sz w:val="22"/>
                                <w:szCs w:val="22"/>
                              </w:rPr>
                              <w:t xml:space="preserve"> student</w:t>
                            </w:r>
                            <w:r>
                              <w:rPr>
                                <w:rFonts w:ascii="Cambria" w:hAnsi="Cambria"/>
                                <w:bCs/>
                                <w:sz w:val="22"/>
                                <w:szCs w:val="22"/>
                              </w:rPr>
                              <w:t xml:space="preserve"> </w:t>
                            </w:r>
                            <w:r w:rsidR="00AA6F94">
                              <w:rPr>
                                <w:rFonts w:ascii="Cambria" w:hAnsi="Cambria"/>
                                <w:bCs/>
                                <w:sz w:val="22"/>
                                <w:szCs w:val="22"/>
                              </w:rPr>
                              <w:t xml:space="preserve">meals </w:t>
                            </w:r>
                            <w:r>
                              <w:rPr>
                                <w:rFonts w:ascii="Cambria" w:hAnsi="Cambria"/>
                                <w:bCs/>
                                <w:sz w:val="22"/>
                                <w:szCs w:val="22"/>
                              </w:rPr>
                              <w:t xml:space="preserve">differently. </w:t>
                            </w:r>
                            <w:r w:rsidR="00653749">
                              <w:rPr>
                                <w:rFonts w:ascii="Cambria" w:hAnsi="Cambria"/>
                                <w:bCs/>
                                <w:sz w:val="22"/>
                                <w:szCs w:val="22"/>
                              </w:rPr>
                              <w:t>We are excited to continue to offer healthy breakfasts and lunches to stud</w:t>
                            </w:r>
                            <w:r w:rsidR="008E352B">
                              <w:rPr>
                                <w:rFonts w:ascii="Cambria" w:hAnsi="Cambria"/>
                                <w:bCs/>
                                <w:sz w:val="22"/>
                                <w:szCs w:val="22"/>
                              </w:rPr>
                              <w:t xml:space="preserve">ents </w:t>
                            </w:r>
                            <w:r w:rsidR="00B81468">
                              <w:rPr>
                                <w:rFonts w:ascii="Cambria" w:hAnsi="Cambria"/>
                                <w:bCs/>
                                <w:sz w:val="22"/>
                                <w:szCs w:val="22"/>
                              </w:rPr>
                              <w:t xml:space="preserve">on </w:t>
                            </w:r>
                            <w:r w:rsidR="00AA6F94">
                              <w:rPr>
                                <w:rFonts w:ascii="Cambria" w:hAnsi="Cambria"/>
                                <w:bCs/>
                                <w:sz w:val="22"/>
                                <w:szCs w:val="22"/>
                              </w:rPr>
                              <w:t>days that your child is</w:t>
                            </w:r>
                            <w:r w:rsidR="00FA3428">
                              <w:rPr>
                                <w:rFonts w:ascii="Cambria" w:hAnsi="Cambria"/>
                                <w:bCs/>
                                <w:sz w:val="22"/>
                                <w:szCs w:val="22"/>
                              </w:rPr>
                              <w:t xml:space="preserve"> learning in school,</w:t>
                            </w:r>
                            <w:r w:rsidR="00AA6F94">
                              <w:rPr>
                                <w:rFonts w:ascii="Cambria" w:hAnsi="Cambria"/>
                                <w:bCs/>
                                <w:sz w:val="22"/>
                                <w:szCs w:val="22"/>
                              </w:rPr>
                              <w:t xml:space="preserve"> learning virtually</w:t>
                            </w:r>
                            <w:r w:rsidR="00B81468">
                              <w:rPr>
                                <w:rFonts w:ascii="Cambria" w:hAnsi="Cambria"/>
                                <w:bCs/>
                                <w:sz w:val="22"/>
                                <w:szCs w:val="22"/>
                              </w:rPr>
                              <w:t xml:space="preserve"> and on the weekends. </w:t>
                            </w:r>
                            <w:r w:rsidR="00F3390C">
                              <w:rPr>
                                <w:rFonts w:ascii="Cambria" w:hAnsi="Cambria"/>
                                <w:bCs/>
                                <w:sz w:val="22"/>
                                <w:szCs w:val="22"/>
                              </w:rPr>
                              <w:t xml:space="preserve"> </w:t>
                            </w:r>
                          </w:p>
                          <w:p w14:paraId="3C6865E6" w14:textId="0C1A0C4A" w:rsidR="006135C9" w:rsidRDefault="006135C9" w:rsidP="00B853A7">
                            <w:pPr>
                              <w:rPr>
                                <w:rFonts w:ascii="Cambria" w:hAnsi="Cambria"/>
                                <w:bCs/>
                                <w:sz w:val="22"/>
                                <w:szCs w:val="22"/>
                              </w:rPr>
                            </w:pPr>
                          </w:p>
                          <w:p w14:paraId="5E561D4A" w14:textId="1E427680" w:rsidR="006135C9" w:rsidRDefault="006135C9" w:rsidP="00B853A7">
                            <w:pPr>
                              <w:rPr>
                                <w:rFonts w:ascii="Cambria" w:hAnsi="Cambria"/>
                                <w:bCs/>
                                <w:sz w:val="22"/>
                                <w:szCs w:val="22"/>
                              </w:rPr>
                            </w:pPr>
                            <w:r>
                              <w:rPr>
                                <w:rFonts w:ascii="Cambria" w:hAnsi="Cambria"/>
                                <w:bCs/>
                                <w:sz w:val="22"/>
                                <w:szCs w:val="22"/>
                              </w:rPr>
                              <w:t>As your child leave</w:t>
                            </w:r>
                            <w:r w:rsidR="0044697D">
                              <w:rPr>
                                <w:rFonts w:ascii="Cambria" w:hAnsi="Cambria"/>
                                <w:bCs/>
                                <w:sz w:val="22"/>
                                <w:szCs w:val="22"/>
                              </w:rPr>
                              <w:t xml:space="preserve">s the building, </w:t>
                            </w:r>
                            <w:r w:rsidR="00554328">
                              <w:rPr>
                                <w:rFonts w:ascii="Cambria" w:hAnsi="Cambria"/>
                                <w:bCs/>
                                <w:sz w:val="22"/>
                                <w:szCs w:val="22"/>
                              </w:rPr>
                              <w:t>they</w:t>
                            </w:r>
                            <w:r w:rsidR="0044697D">
                              <w:rPr>
                                <w:rFonts w:ascii="Cambria" w:hAnsi="Cambria"/>
                                <w:bCs/>
                                <w:sz w:val="22"/>
                                <w:szCs w:val="22"/>
                              </w:rPr>
                              <w:t xml:space="preserve"> will receive a bag with </w:t>
                            </w:r>
                            <w:r w:rsidR="00B81468">
                              <w:rPr>
                                <w:rFonts w:ascii="Cambria" w:hAnsi="Cambria"/>
                                <w:bCs/>
                                <w:sz w:val="22"/>
                                <w:szCs w:val="22"/>
                              </w:rPr>
                              <w:t>meals</w:t>
                            </w:r>
                            <w:r w:rsidR="00554328">
                              <w:rPr>
                                <w:rFonts w:ascii="Cambria" w:hAnsi="Cambria"/>
                                <w:bCs/>
                                <w:sz w:val="22"/>
                                <w:szCs w:val="22"/>
                              </w:rPr>
                              <w:t xml:space="preserve"> for consumption for the days they are </w:t>
                            </w:r>
                            <w:r w:rsidR="00B81468">
                              <w:rPr>
                                <w:rFonts w:ascii="Cambria" w:hAnsi="Cambria"/>
                                <w:bCs/>
                                <w:sz w:val="22"/>
                                <w:szCs w:val="22"/>
                              </w:rPr>
                              <w:t>not at the school</w:t>
                            </w:r>
                            <w:r w:rsidR="00554328">
                              <w:rPr>
                                <w:rFonts w:ascii="Cambria" w:hAnsi="Cambria"/>
                                <w:bCs/>
                                <w:sz w:val="22"/>
                                <w:szCs w:val="22"/>
                              </w:rPr>
                              <w:t xml:space="preserve">. These meals will be packaged together in a single bag for easy transport.  Guidelines for food safety and reheating instructions will be included and can also be found on the </w:t>
                            </w:r>
                            <w:r w:rsidR="00ED4688">
                              <w:rPr>
                                <w:rFonts w:ascii="Cambria" w:hAnsi="Cambria"/>
                                <w:bCs/>
                                <w:sz w:val="22"/>
                                <w:szCs w:val="22"/>
                              </w:rPr>
                              <w:t>Des Moines Public Schools</w:t>
                            </w:r>
                            <w:r w:rsidR="00554328">
                              <w:rPr>
                                <w:rFonts w:ascii="Cambria" w:hAnsi="Cambria"/>
                                <w:bCs/>
                                <w:sz w:val="22"/>
                                <w:szCs w:val="22"/>
                              </w:rPr>
                              <w:t xml:space="preserve"> webpage.  </w:t>
                            </w:r>
                            <w:r w:rsidR="00B81468">
                              <w:rPr>
                                <w:rFonts w:ascii="Cambria" w:hAnsi="Cambria"/>
                                <w:bCs/>
                                <w:sz w:val="22"/>
                                <w:szCs w:val="22"/>
                              </w:rPr>
                              <w:t xml:space="preserve"> </w:t>
                            </w:r>
                          </w:p>
                          <w:p w14:paraId="76C8C0B9" w14:textId="0E966A34" w:rsidR="00FA3428" w:rsidRDefault="00FA3428" w:rsidP="00B853A7">
                            <w:pPr>
                              <w:rPr>
                                <w:rFonts w:ascii="Cambria" w:hAnsi="Cambria"/>
                                <w:bCs/>
                                <w:sz w:val="22"/>
                                <w:szCs w:val="22"/>
                              </w:rPr>
                            </w:pPr>
                          </w:p>
                          <w:p w14:paraId="3B74FD12" w14:textId="59717ABC" w:rsidR="00FA3428" w:rsidRPr="00EF2872" w:rsidRDefault="00FA3428" w:rsidP="00EF2872">
                            <w:pPr>
                              <w:pStyle w:val="ListParagraph"/>
                              <w:numPr>
                                <w:ilvl w:val="0"/>
                                <w:numId w:val="1"/>
                              </w:numPr>
                              <w:rPr>
                                <w:rFonts w:ascii="Cambria" w:hAnsi="Cambria"/>
                                <w:b/>
                                <w:sz w:val="22"/>
                                <w:szCs w:val="22"/>
                              </w:rPr>
                            </w:pPr>
                            <w:r w:rsidRPr="00EF2872">
                              <w:rPr>
                                <w:rFonts w:ascii="Cambria" w:hAnsi="Cambria"/>
                                <w:b/>
                                <w:sz w:val="22"/>
                                <w:szCs w:val="22"/>
                              </w:rPr>
                              <w:t xml:space="preserve">Students in </w:t>
                            </w:r>
                            <w:r w:rsidRPr="00EF2872">
                              <w:rPr>
                                <w:rFonts w:ascii="Cambria" w:hAnsi="Cambria"/>
                                <w:b/>
                                <w:sz w:val="22"/>
                                <w:szCs w:val="22"/>
                                <w:u w:val="single"/>
                              </w:rPr>
                              <w:t>Cohort A</w:t>
                            </w:r>
                            <w:r w:rsidRPr="00EF2872">
                              <w:rPr>
                                <w:rFonts w:ascii="Cambria" w:hAnsi="Cambria"/>
                                <w:b/>
                                <w:sz w:val="22"/>
                                <w:szCs w:val="22"/>
                              </w:rPr>
                              <w:t xml:space="preserve"> </w:t>
                            </w:r>
                            <w:r w:rsidR="00DE0FEC" w:rsidRPr="00EF2872">
                              <w:rPr>
                                <w:rFonts w:ascii="Cambria" w:hAnsi="Cambria"/>
                                <w:b/>
                                <w:sz w:val="22"/>
                                <w:szCs w:val="22"/>
                              </w:rPr>
                              <w:t>may</w:t>
                            </w:r>
                            <w:r w:rsidRPr="00EF2872">
                              <w:rPr>
                                <w:rFonts w:ascii="Cambria" w:hAnsi="Cambria"/>
                                <w:b/>
                                <w:sz w:val="22"/>
                                <w:szCs w:val="22"/>
                              </w:rPr>
                              <w:t xml:space="preserve"> receive 2 meals on Monday for </w:t>
                            </w:r>
                            <w:r w:rsidR="00EF2872" w:rsidRPr="00EF2872">
                              <w:rPr>
                                <w:rFonts w:ascii="Cambria" w:hAnsi="Cambria"/>
                                <w:b/>
                                <w:sz w:val="22"/>
                                <w:szCs w:val="22"/>
                              </w:rPr>
                              <w:t xml:space="preserve">suggested </w:t>
                            </w:r>
                            <w:r w:rsidRPr="00EF2872">
                              <w:rPr>
                                <w:rFonts w:ascii="Cambria" w:hAnsi="Cambria"/>
                                <w:b/>
                                <w:sz w:val="22"/>
                                <w:szCs w:val="22"/>
                              </w:rPr>
                              <w:t>consumption for Thursday and Friday.</w:t>
                            </w:r>
                          </w:p>
                          <w:p w14:paraId="0436AD7D" w14:textId="0C29F067" w:rsidR="00FA3428" w:rsidRPr="00EF2872" w:rsidRDefault="00FA3428" w:rsidP="00EF2872">
                            <w:pPr>
                              <w:pStyle w:val="ListParagraph"/>
                              <w:numPr>
                                <w:ilvl w:val="0"/>
                                <w:numId w:val="1"/>
                              </w:numPr>
                              <w:rPr>
                                <w:rFonts w:ascii="Cambria" w:hAnsi="Cambria"/>
                                <w:b/>
                                <w:sz w:val="22"/>
                                <w:szCs w:val="22"/>
                              </w:rPr>
                            </w:pPr>
                            <w:r w:rsidRPr="00EF2872">
                              <w:rPr>
                                <w:rFonts w:ascii="Cambria" w:hAnsi="Cambria"/>
                                <w:b/>
                                <w:sz w:val="22"/>
                                <w:szCs w:val="22"/>
                              </w:rPr>
                              <w:t xml:space="preserve">Students in </w:t>
                            </w:r>
                            <w:r w:rsidRPr="00EF2872">
                              <w:rPr>
                                <w:rFonts w:ascii="Cambria" w:hAnsi="Cambria"/>
                                <w:b/>
                                <w:sz w:val="22"/>
                                <w:szCs w:val="22"/>
                                <w:u w:val="single"/>
                              </w:rPr>
                              <w:t>Cohort A</w:t>
                            </w:r>
                            <w:r w:rsidRPr="00EF2872">
                              <w:rPr>
                                <w:rFonts w:ascii="Cambria" w:hAnsi="Cambria"/>
                                <w:b/>
                                <w:sz w:val="22"/>
                                <w:szCs w:val="22"/>
                              </w:rPr>
                              <w:t xml:space="preserve"> </w:t>
                            </w:r>
                            <w:r w:rsidR="00DE0FEC" w:rsidRPr="00EF2872">
                              <w:rPr>
                                <w:rFonts w:ascii="Cambria" w:hAnsi="Cambria"/>
                                <w:b/>
                                <w:sz w:val="22"/>
                                <w:szCs w:val="22"/>
                              </w:rPr>
                              <w:t>may</w:t>
                            </w:r>
                            <w:r w:rsidRPr="00EF2872">
                              <w:rPr>
                                <w:rFonts w:ascii="Cambria" w:hAnsi="Cambria"/>
                                <w:b/>
                                <w:sz w:val="22"/>
                                <w:szCs w:val="22"/>
                              </w:rPr>
                              <w:t xml:space="preserve"> receive 2 meals on Tuesday for </w:t>
                            </w:r>
                            <w:r w:rsidR="00EF2872" w:rsidRPr="00EF2872">
                              <w:rPr>
                                <w:rFonts w:ascii="Cambria" w:hAnsi="Cambria"/>
                                <w:b/>
                                <w:sz w:val="22"/>
                                <w:szCs w:val="22"/>
                              </w:rPr>
                              <w:t xml:space="preserve">suggested </w:t>
                            </w:r>
                            <w:r w:rsidRPr="00EF2872">
                              <w:rPr>
                                <w:rFonts w:ascii="Cambria" w:hAnsi="Cambria"/>
                                <w:b/>
                                <w:sz w:val="22"/>
                                <w:szCs w:val="22"/>
                              </w:rPr>
                              <w:t>consumption for Saturday and Sunday.</w:t>
                            </w:r>
                          </w:p>
                          <w:p w14:paraId="7B4487F3" w14:textId="0F2070C3" w:rsidR="00FA3428" w:rsidRPr="00EF2872" w:rsidRDefault="00FA3428" w:rsidP="00B853A7">
                            <w:pPr>
                              <w:rPr>
                                <w:rFonts w:ascii="Cambria" w:hAnsi="Cambria"/>
                                <w:b/>
                              </w:rPr>
                            </w:pPr>
                          </w:p>
                          <w:p w14:paraId="6A92A980" w14:textId="125ED4BF" w:rsidR="00FA3428" w:rsidRPr="00EF2872" w:rsidRDefault="00FA3428" w:rsidP="00EF2872">
                            <w:pPr>
                              <w:pStyle w:val="ListParagraph"/>
                              <w:numPr>
                                <w:ilvl w:val="0"/>
                                <w:numId w:val="1"/>
                              </w:numPr>
                              <w:rPr>
                                <w:rFonts w:ascii="Cambria" w:hAnsi="Cambria"/>
                                <w:b/>
                                <w:sz w:val="22"/>
                                <w:szCs w:val="22"/>
                              </w:rPr>
                            </w:pPr>
                            <w:r w:rsidRPr="00EF2872">
                              <w:rPr>
                                <w:rFonts w:ascii="Cambria" w:hAnsi="Cambria"/>
                                <w:b/>
                                <w:sz w:val="22"/>
                                <w:szCs w:val="22"/>
                              </w:rPr>
                              <w:t xml:space="preserve">Students in </w:t>
                            </w:r>
                            <w:r w:rsidRPr="00EF2872">
                              <w:rPr>
                                <w:rFonts w:ascii="Cambria" w:hAnsi="Cambria"/>
                                <w:b/>
                                <w:sz w:val="22"/>
                                <w:szCs w:val="22"/>
                                <w:u w:val="single"/>
                              </w:rPr>
                              <w:t>Cohort B</w:t>
                            </w:r>
                            <w:r w:rsidRPr="00EF2872">
                              <w:rPr>
                                <w:rFonts w:ascii="Cambria" w:hAnsi="Cambria"/>
                                <w:b/>
                                <w:sz w:val="22"/>
                                <w:szCs w:val="22"/>
                              </w:rPr>
                              <w:t xml:space="preserve"> </w:t>
                            </w:r>
                            <w:r w:rsidR="00DE0FEC" w:rsidRPr="00EF2872">
                              <w:rPr>
                                <w:rFonts w:ascii="Cambria" w:hAnsi="Cambria"/>
                                <w:b/>
                                <w:sz w:val="22"/>
                                <w:szCs w:val="22"/>
                              </w:rPr>
                              <w:t>may</w:t>
                            </w:r>
                            <w:r w:rsidRPr="00EF2872">
                              <w:rPr>
                                <w:rFonts w:ascii="Cambria" w:hAnsi="Cambria"/>
                                <w:b/>
                                <w:sz w:val="22"/>
                                <w:szCs w:val="22"/>
                              </w:rPr>
                              <w:t xml:space="preserve"> receive 2 meals on Thursday for </w:t>
                            </w:r>
                            <w:r w:rsidR="00EF2872" w:rsidRPr="00EF2872">
                              <w:rPr>
                                <w:rFonts w:ascii="Cambria" w:hAnsi="Cambria"/>
                                <w:b/>
                                <w:sz w:val="22"/>
                                <w:szCs w:val="22"/>
                              </w:rPr>
                              <w:t xml:space="preserve">suggested </w:t>
                            </w:r>
                            <w:r w:rsidRPr="00EF2872">
                              <w:rPr>
                                <w:rFonts w:ascii="Cambria" w:hAnsi="Cambria"/>
                                <w:b/>
                                <w:sz w:val="22"/>
                                <w:szCs w:val="22"/>
                              </w:rPr>
                              <w:t>consumption for Saturday and Sunday.</w:t>
                            </w:r>
                          </w:p>
                          <w:p w14:paraId="46CB9285" w14:textId="77A01B2C" w:rsidR="00FA3428" w:rsidRPr="00EF2872" w:rsidRDefault="00FA3428" w:rsidP="00EF2872">
                            <w:pPr>
                              <w:pStyle w:val="ListParagraph"/>
                              <w:numPr>
                                <w:ilvl w:val="0"/>
                                <w:numId w:val="1"/>
                              </w:numPr>
                              <w:rPr>
                                <w:rFonts w:ascii="Cambria" w:hAnsi="Cambria"/>
                                <w:b/>
                                <w:sz w:val="22"/>
                                <w:szCs w:val="22"/>
                              </w:rPr>
                            </w:pPr>
                            <w:r w:rsidRPr="00EF2872">
                              <w:rPr>
                                <w:rFonts w:ascii="Cambria" w:hAnsi="Cambria"/>
                                <w:b/>
                                <w:sz w:val="22"/>
                                <w:szCs w:val="22"/>
                              </w:rPr>
                              <w:t xml:space="preserve">Students in </w:t>
                            </w:r>
                            <w:r w:rsidRPr="00EF2872">
                              <w:rPr>
                                <w:rFonts w:ascii="Cambria" w:hAnsi="Cambria"/>
                                <w:b/>
                                <w:sz w:val="22"/>
                                <w:szCs w:val="22"/>
                                <w:u w:val="single"/>
                              </w:rPr>
                              <w:t>Cohort B</w:t>
                            </w:r>
                            <w:r w:rsidRPr="00EF2872">
                              <w:rPr>
                                <w:rFonts w:ascii="Cambria" w:hAnsi="Cambria"/>
                                <w:b/>
                                <w:sz w:val="22"/>
                                <w:szCs w:val="22"/>
                              </w:rPr>
                              <w:t xml:space="preserve"> </w:t>
                            </w:r>
                            <w:r w:rsidR="00DE0FEC" w:rsidRPr="00EF2872">
                              <w:rPr>
                                <w:rFonts w:ascii="Cambria" w:hAnsi="Cambria"/>
                                <w:b/>
                                <w:sz w:val="22"/>
                                <w:szCs w:val="22"/>
                              </w:rPr>
                              <w:t>may</w:t>
                            </w:r>
                            <w:r w:rsidRPr="00EF2872">
                              <w:rPr>
                                <w:rFonts w:ascii="Cambria" w:hAnsi="Cambria"/>
                                <w:b/>
                                <w:sz w:val="22"/>
                                <w:szCs w:val="22"/>
                              </w:rPr>
                              <w:t xml:space="preserve"> receive 2 meals on Friday for </w:t>
                            </w:r>
                            <w:r w:rsidR="00EF2872" w:rsidRPr="00EF2872">
                              <w:rPr>
                                <w:rFonts w:ascii="Cambria" w:hAnsi="Cambria"/>
                                <w:b/>
                                <w:sz w:val="22"/>
                                <w:szCs w:val="22"/>
                              </w:rPr>
                              <w:t xml:space="preserve">suggested </w:t>
                            </w:r>
                            <w:r w:rsidRPr="00EF2872">
                              <w:rPr>
                                <w:rFonts w:ascii="Cambria" w:hAnsi="Cambria"/>
                                <w:b/>
                                <w:sz w:val="22"/>
                                <w:szCs w:val="22"/>
                              </w:rPr>
                              <w:t xml:space="preserve">consumption for Monday and Tuesday. </w:t>
                            </w:r>
                          </w:p>
                          <w:p w14:paraId="031EC102" w14:textId="4DDF2A64" w:rsidR="00554328" w:rsidRDefault="00554328" w:rsidP="00B853A7">
                            <w:pPr>
                              <w:rPr>
                                <w:rFonts w:ascii="Cambria" w:hAnsi="Cambria"/>
                                <w:bCs/>
                                <w:sz w:val="22"/>
                                <w:szCs w:val="22"/>
                              </w:rPr>
                            </w:pPr>
                          </w:p>
                          <w:p w14:paraId="669F76AD" w14:textId="29E3C756" w:rsidR="00B81468" w:rsidRDefault="00DE0FEC" w:rsidP="00B853A7">
                            <w:pPr>
                              <w:rPr>
                                <w:rFonts w:ascii="Cambria" w:hAnsi="Cambria"/>
                                <w:bCs/>
                                <w:sz w:val="22"/>
                                <w:szCs w:val="22"/>
                              </w:rPr>
                            </w:pPr>
                            <w:r>
                              <w:rPr>
                                <w:rFonts w:ascii="Cambria" w:hAnsi="Cambria"/>
                                <w:bCs/>
                                <w:sz w:val="22"/>
                                <w:szCs w:val="22"/>
                              </w:rPr>
                              <w:t>When your child is in school on Wednesday, they will be served breakfast and lunch.</w:t>
                            </w:r>
                          </w:p>
                          <w:p w14:paraId="22630144" w14:textId="77777777" w:rsidR="00DE0FEC" w:rsidRDefault="00DE0FEC" w:rsidP="00B853A7">
                            <w:pPr>
                              <w:rPr>
                                <w:rFonts w:ascii="Cambria" w:hAnsi="Cambria"/>
                                <w:bCs/>
                                <w:sz w:val="22"/>
                                <w:szCs w:val="22"/>
                              </w:rPr>
                            </w:pPr>
                          </w:p>
                          <w:p w14:paraId="4D388EF3" w14:textId="7C829F95" w:rsidR="00554328" w:rsidRDefault="00B81468" w:rsidP="00B853A7">
                            <w:pPr>
                              <w:rPr>
                                <w:rFonts w:ascii="Cambria" w:hAnsi="Cambria"/>
                                <w:bCs/>
                                <w:sz w:val="22"/>
                                <w:szCs w:val="22"/>
                              </w:rPr>
                            </w:pPr>
                            <w:r>
                              <w:rPr>
                                <w:rFonts w:ascii="Cambria" w:hAnsi="Cambria"/>
                                <w:bCs/>
                                <w:sz w:val="22"/>
                                <w:szCs w:val="22"/>
                              </w:rPr>
                              <w:t xml:space="preserve">If you would like to opt out of receiving these healthy, no cost meals, please call our Central Nutrition Center at 515-242-7636.  If you decide not to receive this benefit and change your mind later, please call us back.  We would love to add your child back on the list.  </w:t>
                            </w:r>
                          </w:p>
                          <w:p w14:paraId="64374D5C" w14:textId="558324C7" w:rsidR="00B853A7" w:rsidRPr="00E0298D" w:rsidRDefault="00B853A7" w:rsidP="00B853A7">
                            <w:pPr>
                              <w:rPr>
                                <w:rFonts w:ascii="Cambria" w:hAnsi="Cambria" w:cs="Arial"/>
                                <w:sz w:val="16"/>
                                <w:szCs w:val="16"/>
                              </w:rPr>
                            </w:pPr>
                          </w:p>
                          <w:p w14:paraId="219F9C8F" w14:textId="3435E08D" w:rsidR="00DE588E" w:rsidRDefault="00A6480F" w:rsidP="00B853A7">
                            <w:pPr>
                              <w:rPr>
                                <w:rFonts w:ascii="Cambria" w:hAnsi="Cambria" w:cs="Arial"/>
                                <w:sz w:val="22"/>
                                <w:szCs w:val="22"/>
                              </w:rPr>
                            </w:pPr>
                            <w:r>
                              <w:rPr>
                                <w:rFonts w:ascii="Cambria" w:hAnsi="Cambria" w:cs="Arial"/>
                                <w:sz w:val="22"/>
                                <w:szCs w:val="22"/>
                              </w:rPr>
                              <w:t>We look forward to continuing to provide healthy, nutritious meals for your students no matter what learning modality you have selected for your family.  Please reach out to our Central Nutrition Center at 515-242-7636 for any additional questions or concerns.</w:t>
                            </w:r>
                          </w:p>
                          <w:p w14:paraId="7EF883AA" w14:textId="77777777" w:rsidR="00E0298D" w:rsidRDefault="00E0298D" w:rsidP="009A77B3">
                            <w:pPr>
                              <w:rPr>
                                <w:rFonts w:ascii="Garamond" w:hAnsi="Garamond"/>
                                <w:sz w:val="22"/>
                                <w:szCs w:val="22"/>
                              </w:rPr>
                            </w:pPr>
                          </w:p>
                          <w:p w14:paraId="37B461DA" w14:textId="01235CCF" w:rsidR="00DE588E" w:rsidRPr="00697E6E" w:rsidRDefault="00DE588E" w:rsidP="00DE588E">
                            <w:pPr>
                              <w:rPr>
                                <w:rFonts w:cs="Arial"/>
                                <w:sz w:val="22"/>
                                <w:szCs w:val="22"/>
                              </w:rPr>
                            </w:pPr>
                            <w:r w:rsidRPr="00697E6E">
                              <w:rPr>
                                <w:rFonts w:cs="Arial"/>
                                <w:sz w:val="22"/>
                                <w:szCs w:val="22"/>
                              </w:rPr>
                              <w:t>U</w:t>
                            </w:r>
                            <w:r w:rsidR="001C5403">
                              <w:rPr>
                                <w:rFonts w:cs="Arial"/>
                                <w:sz w:val="22"/>
                                <w:szCs w:val="22"/>
                              </w:rPr>
                              <w:t>.</w:t>
                            </w:r>
                            <w:r w:rsidRPr="00697E6E">
                              <w:rPr>
                                <w:rFonts w:cs="Arial"/>
                                <w:sz w:val="22"/>
                                <w:szCs w:val="22"/>
                              </w:rPr>
                              <w:t>S</w:t>
                            </w:r>
                            <w:r w:rsidR="001C5403">
                              <w:rPr>
                                <w:rFonts w:cs="Arial"/>
                                <w:sz w:val="22"/>
                                <w:szCs w:val="22"/>
                              </w:rPr>
                              <w:t>.</w:t>
                            </w:r>
                            <w:r w:rsidRPr="00697E6E">
                              <w:rPr>
                                <w:rFonts w:cs="Arial"/>
                                <w:sz w:val="22"/>
                                <w:szCs w:val="22"/>
                              </w:rPr>
                              <w:t>D</w:t>
                            </w:r>
                            <w:r w:rsidR="001C5403">
                              <w:rPr>
                                <w:rFonts w:cs="Arial"/>
                                <w:sz w:val="22"/>
                                <w:szCs w:val="22"/>
                              </w:rPr>
                              <w:t>.</w:t>
                            </w:r>
                            <w:r w:rsidRPr="00697E6E">
                              <w:rPr>
                                <w:rFonts w:cs="Arial"/>
                                <w:sz w:val="22"/>
                                <w:szCs w:val="22"/>
                              </w:rPr>
                              <w:t>A</w:t>
                            </w:r>
                            <w:r w:rsidR="001C5403">
                              <w:rPr>
                                <w:rFonts w:cs="Arial"/>
                                <w:sz w:val="22"/>
                                <w:szCs w:val="22"/>
                              </w:rPr>
                              <w:t>.</w:t>
                            </w:r>
                            <w:r w:rsidRPr="00697E6E">
                              <w:rPr>
                                <w:rFonts w:cs="Arial"/>
                                <w:sz w:val="22"/>
                                <w:szCs w:val="22"/>
                              </w:rPr>
                              <w:t xml:space="preserve"> is an equal opportunity provider and employer.</w:t>
                            </w:r>
                          </w:p>
                          <w:p w14:paraId="1EE01742" w14:textId="11F4572B" w:rsidR="00E0298D" w:rsidRDefault="00E0298D" w:rsidP="009A77B3">
                            <w:pPr>
                              <w:rPr>
                                <w:rFonts w:ascii="Garamond" w:hAnsi="Garamond"/>
                                <w:sz w:val="22"/>
                                <w:szCs w:val="22"/>
                              </w:rPr>
                            </w:pPr>
                          </w:p>
                          <w:p w14:paraId="0256ED39" w14:textId="03739C0A" w:rsidR="00A6480F" w:rsidRPr="00A6480F" w:rsidRDefault="00A6480F" w:rsidP="009A77B3">
                            <w:pPr>
                              <w:rPr>
                                <w:sz w:val="22"/>
                                <w:szCs w:val="22"/>
                              </w:rPr>
                            </w:pPr>
                            <w:r w:rsidRPr="00A6480F">
                              <w:rPr>
                                <w:sz w:val="22"/>
                                <w:szCs w:val="22"/>
                              </w:rPr>
                              <w:t>Sincerely,</w:t>
                            </w:r>
                          </w:p>
                          <w:p w14:paraId="653B450B" w14:textId="26EEB772" w:rsidR="00A6480F" w:rsidRPr="00A6480F" w:rsidRDefault="00A6480F" w:rsidP="009A77B3">
                            <w:pPr>
                              <w:rPr>
                                <w:sz w:val="22"/>
                                <w:szCs w:val="22"/>
                              </w:rPr>
                            </w:pPr>
                            <w:r w:rsidRPr="00A6480F">
                              <w:rPr>
                                <w:sz w:val="22"/>
                                <w:szCs w:val="22"/>
                              </w:rPr>
                              <w:t>Amanda Miller, Director of Food &amp; Nutrition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025A3D" id="_x0000_t202" coordsize="21600,21600" o:spt="202" path="m,l,21600r21600,l21600,xe">
                <v:stroke joinstyle="miter"/>
                <v:path gradientshapeok="t" o:connecttype="rect"/>
              </v:shapetype>
              <v:shape id="Text Box 3" o:spid="_x0000_s1026" type="#_x0000_t202" style="position:absolute;left:0;text-align:left;margin-left:38.25pt;margin-top:122.25pt;width:501.75pt;height:6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" filled="f" stroked="f">
                <v:textbox>
                  <w:txbxContent>
                    <w:p w14:paraId="52BABDB7" w14:textId="3D8EC98A" w:rsidR="00B853A7" w:rsidRDefault="00B853A7" w:rsidP="00B853A7">
                      <w:pPr>
                        <w:spacing w:after="80"/>
                        <w:jc w:val="both"/>
                        <w:rPr>
                          <w:rFonts w:ascii="Cambria" w:hAnsi="Cambria"/>
                          <w:sz w:val="22"/>
                          <w:szCs w:val="22"/>
                        </w:rPr>
                      </w:pPr>
                      <w:r w:rsidRPr="00B853A7">
                        <w:rPr>
                          <w:rFonts w:ascii="Cambria" w:hAnsi="Cambria"/>
                          <w:sz w:val="22"/>
                          <w:szCs w:val="22"/>
                        </w:rPr>
                        <w:t>Dear Parent/Guardian:</w:t>
                      </w:r>
                    </w:p>
                    <w:p w14:paraId="6E9D3074" w14:textId="210D3817" w:rsidR="002127E5" w:rsidRDefault="00B853A7" w:rsidP="00B853A7">
                      <w:pPr>
                        <w:autoSpaceDE w:val="0"/>
                        <w:autoSpaceDN w:val="0"/>
                        <w:adjustRightInd w:val="0"/>
                        <w:rPr>
                          <w:rFonts w:ascii="Cambria" w:hAnsi="Cambria" w:cs="Arial"/>
                          <w:iCs/>
                          <w:color w:val="000000"/>
                          <w:sz w:val="22"/>
                          <w:szCs w:val="22"/>
                        </w:rPr>
                      </w:pPr>
                      <w:r w:rsidRPr="00B853A7">
                        <w:rPr>
                          <w:rFonts w:ascii="Cambria" w:hAnsi="Cambria" w:cs="Arial"/>
                          <w:iCs/>
                          <w:color w:val="000000"/>
                          <w:sz w:val="22"/>
                          <w:szCs w:val="22"/>
                        </w:rPr>
                        <w:t>We are pleased to inform you that all children attendin</w:t>
                      </w:r>
                      <w:r w:rsidRPr="00F56208">
                        <w:rPr>
                          <w:rFonts w:ascii="Cambria" w:hAnsi="Cambria" w:cs="Arial"/>
                          <w:iCs/>
                          <w:sz w:val="22"/>
                          <w:szCs w:val="22"/>
                        </w:rPr>
                        <w:t xml:space="preserve">g </w:t>
                      </w:r>
                      <w:r w:rsidR="00F42EF9" w:rsidRPr="00F56208">
                        <w:rPr>
                          <w:rFonts w:ascii="Cambria" w:hAnsi="Cambria" w:cs="Arial"/>
                          <w:bCs/>
                          <w:iCs/>
                          <w:sz w:val="22"/>
                          <w:szCs w:val="22"/>
                        </w:rPr>
                        <w:t xml:space="preserve">Des Moines Public Schools </w:t>
                      </w:r>
                      <w:r w:rsidRPr="00F56208">
                        <w:rPr>
                          <w:rFonts w:ascii="Cambria" w:hAnsi="Cambria" w:cs="Arial"/>
                          <w:iCs/>
                          <w:sz w:val="22"/>
                          <w:szCs w:val="22"/>
                        </w:rPr>
                        <w:t xml:space="preserve">are eligible to receive a healthy breakfast and lunch at school at </w:t>
                      </w:r>
                      <w:r w:rsidRPr="00F56208">
                        <w:rPr>
                          <w:rFonts w:ascii="Cambria" w:hAnsi="Cambria" w:cs="Arial"/>
                          <w:b/>
                          <w:iCs/>
                          <w:sz w:val="22"/>
                          <w:szCs w:val="22"/>
                          <w:u w:val="single"/>
                        </w:rPr>
                        <w:t>no charge</w:t>
                      </w:r>
                      <w:r w:rsidRPr="00F56208">
                        <w:rPr>
                          <w:rFonts w:ascii="Cambria" w:hAnsi="Cambria" w:cs="Arial"/>
                          <w:iCs/>
                          <w:sz w:val="22"/>
                          <w:szCs w:val="22"/>
                        </w:rPr>
                        <w:t xml:space="preserve"> each day of the </w:t>
                      </w:r>
                      <w:r w:rsidR="00F42EF9" w:rsidRPr="00F56208">
                        <w:rPr>
                          <w:rFonts w:ascii="Cambria" w:hAnsi="Cambria" w:cs="Arial"/>
                          <w:iCs/>
                          <w:sz w:val="22"/>
                          <w:szCs w:val="22"/>
                        </w:rPr>
                        <w:t>2020-2021</w:t>
                      </w:r>
                      <w:r w:rsidRPr="00F56208">
                        <w:rPr>
                          <w:rFonts w:ascii="Cambria" w:hAnsi="Cambria" w:cs="Arial"/>
                          <w:iCs/>
                          <w:sz w:val="22"/>
                          <w:szCs w:val="22"/>
                        </w:rPr>
                        <w:t xml:space="preserve"> school </w:t>
                      </w:r>
                      <w:r w:rsidRPr="00B853A7">
                        <w:rPr>
                          <w:rFonts w:ascii="Cambria" w:hAnsi="Cambria" w:cs="Arial"/>
                          <w:iCs/>
                          <w:color w:val="000000"/>
                          <w:sz w:val="22"/>
                          <w:szCs w:val="22"/>
                        </w:rPr>
                        <w:t xml:space="preserve">year. </w:t>
                      </w:r>
                    </w:p>
                    <w:p w14:paraId="2CD533CA" w14:textId="77777777" w:rsidR="002127E5" w:rsidRDefault="002127E5" w:rsidP="00B853A7">
                      <w:pPr>
                        <w:autoSpaceDE w:val="0"/>
                        <w:autoSpaceDN w:val="0"/>
                        <w:adjustRightInd w:val="0"/>
                        <w:rPr>
                          <w:rFonts w:ascii="Cambria" w:hAnsi="Cambria" w:cs="Arial"/>
                          <w:iCs/>
                          <w:color w:val="000000"/>
                          <w:sz w:val="22"/>
                          <w:szCs w:val="22"/>
                        </w:rPr>
                      </w:pPr>
                    </w:p>
                    <w:p w14:paraId="610CEFC4" w14:textId="15ED9E37" w:rsidR="00B853A7" w:rsidRPr="00B853A7" w:rsidRDefault="00F42EF9" w:rsidP="00B853A7">
                      <w:pPr>
                        <w:autoSpaceDE w:val="0"/>
                        <w:autoSpaceDN w:val="0"/>
                        <w:adjustRightInd w:val="0"/>
                        <w:rPr>
                          <w:rFonts w:ascii="Cambria" w:hAnsi="Cambria" w:cs="Arial"/>
                          <w:iCs/>
                          <w:color w:val="000000"/>
                          <w:sz w:val="22"/>
                          <w:szCs w:val="22"/>
                        </w:rPr>
                      </w:pPr>
                      <w:r>
                        <w:rPr>
                          <w:rFonts w:ascii="Cambria" w:hAnsi="Cambria" w:cs="Arial"/>
                          <w:iCs/>
                          <w:color w:val="000000"/>
                          <w:sz w:val="22"/>
                          <w:szCs w:val="22"/>
                        </w:rPr>
                        <w:t xml:space="preserve">Des </w:t>
                      </w:r>
                      <w:bookmarkStart w:id="1" w:name="_GoBack"/>
                      <w:bookmarkEnd w:id="1"/>
                      <w:r>
                        <w:rPr>
                          <w:rFonts w:ascii="Cambria" w:hAnsi="Cambria" w:cs="Arial"/>
                          <w:iCs/>
                          <w:color w:val="000000"/>
                          <w:sz w:val="22"/>
                          <w:szCs w:val="22"/>
                        </w:rPr>
                        <w:t xml:space="preserve">Moines Public Schools </w:t>
                      </w:r>
                      <w:r w:rsidR="002127E5">
                        <w:rPr>
                          <w:rFonts w:ascii="Cambria" w:hAnsi="Cambria" w:cs="Arial"/>
                          <w:iCs/>
                          <w:color w:val="000000"/>
                          <w:sz w:val="22"/>
                          <w:szCs w:val="22"/>
                        </w:rPr>
                        <w:t>is participating in</w:t>
                      </w:r>
                      <w:r>
                        <w:rPr>
                          <w:rFonts w:ascii="Cambria" w:hAnsi="Cambria" w:cs="Arial"/>
                          <w:iCs/>
                          <w:color w:val="000000"/>
                          <w:sz w:val="22"/>
                          <w:szCs w:val="22"/>
                        </w:rPr>
                        <w:t xml:space="preserve"> the extension of U.S.D.A.’s Summer Food Service Program which extends </w:t>
                      </w:r>
                      <w:r w:rsidR="00EF392D">
                        <w:rPr>
                          <w:rFonts w:ascii="Cambria" w:hAnsi="Cambria" w:cs="Arial"/>
                          <w:iCs/>
                          <w:color w:val="000000"/>
                          <w:sz w:val="22"/>
                          <w:szCs w:val="22"/>
                        </w:rPr>
                        <w:t xml:space="preserve">eligibility </w:t>
                      </w:r>
                      <w:r w:rsidR="006E566D">
                        <w:rPr>
                          <w:rFonts w:ascii="Cambria" w:hAnsi="Cambria" w:cs="Arial"/>
                          <w:iCs/>
                          <w:color w:val="000000"/>
                          <w:sz w:val="22"/>
                          <w:szCs w:val="22"/>
                        </w:rPr>
                        <w:t>requirements</w:t>
                      </w:r>
                      <w:r w:rsidR="00EF392D">
                        <w:rPr>
                          <w:rFonts w:ascii="Cambria" w:hAnsi="Cambria" w:cs="Arial"/>
                          <w:iCs/>
                          <w:color w:val="000000"/>
                          <w:sz w:val="22"/>
                          <w:szCs w:val="22"/>
                        </w:rPr>
                        <w:t xml:space="preserve"> as well as </w:t>
                      </w:r>
                      <w:r w:rsidR="00A6480F">
                        <w:rPr>
                          <w:rFonts w:ascii="Cambria" w:hAnsi="Cambria" w:cs="Arial"/>
                          <w:iCs/>
                          <w:color w:val="000000"/>
                          <w:sz w:val="22"/>
                          <w:szCs w:val="22"/>
                        </w:rPr>
                        <w:t>additional</w:t>
                      </w:r>
                      <w:r w:rsidR="006E566D">
                        <w:rPr>
                          <w:rFonts w:ascii="Cambria" w:hAnsi="Cambria" w:cs="Arial"/>
                          <w:iCs/>
                          <w:color w:val="000000"/>
                          <w:sz w:val="22"/>
                          <w:szCs w:val="22"/>
                        </w:rPr>
                        <w:t xml:space="preserve"> provisions of the traditional summer service.</w:t>
                      </w:r>
                      <w:r w:rsidR="006135C9">
                        <w:rPr>
                          <w:rFonts w:ascii="Cambria" w:hAnsi="Cambria" w:cs="Arial"/>
                          <w:iCs/>
                          <w:color w:val="000000"/>
                          <w:sz w:val="22"/>
                          <w:szCs w:val="22"/>
                        </w:rPr>
                        <w:t xml:space="preserve">  This special exception from U.S.D.A. may not continue after this current school year is completed.</w:t>
                      </w:r>
                      <w:r w:rsidR="002127E5">
                        <w:rPr>
                          <w:rFonts w:ascii="Cambria" w:hAnsi="Cambria" w:cs="Arial"/>
                          <w:iCs/>
                          <w:color w:val="000000"/>
                          <w:sz w:val="22"/>
                          <w:szCs w:val="22"/>
                        </w:rPr>
                        <w:t xml:space="preserve"> </w:t>
                      </w:r>
                      <w:r w:rsidR="006135C9">
                        <w:rPr>
                          <w:rFonts w:ascii="Cambria" w:hAnsi="Cambria" w:cs="Arial"/>
                          <w:iCs/>
                          <w:color w:val="000000"/>
                          <w:sz w:val="22"/>
                          <w:szCs w:val="22"/>
                        </w:rPr>
                        <w:t>At this time</w:t>
                      </w:r>
                      <w:r w:rsidR="00ED4688">
                        <w:rPr>
                          <w:rFonts w:ascii="Cambria" w:hAnsi="Cambria" w:cs="Arial"/>
                          <w:iCs/>
                          <w:color w:val="000000"/>
                          <w:sz w:val="22"/>
                          <w:szCs w:val="22"/>
                        </w:rPr>
                        <w:t>,</w:t>
                      </w:r>
                      <w:r w:rsidR="006135C9">
                        <w:rPr>
                          <w:rFonts w:ascii="Cambria" w:hAnsi="Cambria" w:cs="Arial"/>
                          <w:iCs/>
                          <w:color w:val="000000"/>
                          <w:sz w:val="22"/>
                          <w:szCs w:val="22"/>
                        </w:rPr>
                        <w:t xml:space="preserve"> there is n</w:t>
                      </w:r>
                      <w:r w:rsidR="002127E5">
                        <w:rPr>
                          <w:rFonts w:ascii="Cambria" w:hAnsi="Cambria" w:cs="Arial"/>
                          <w:iCs/>
                          <w:color w:val="000000"/>
                          <w:sz w:val="22"/>
                          <w:szCs w:val="22"/>
                        </w:rPr>
                        <w:t>o further action required of you</w:t>
                      </w:r>
                      <w:r w:rsidR="00F56208">
                        <w:rPr>
                          <w:rFonts w:ascii="Cambria" w:hAnsi="Cambria" w:cs="Arial"/>
                          <w:iCs/>
                          <w:color w:val="000000"/>
                          <w:sz w:val="22"/>
                          <w:szCs w:val="22"/>
                        </w:rPr>
                        <w:t xml:space="preserve"> to receive meals at no cost</w:t>
                      </w:r>
                      <w:r w:rsidR="002127E5">
                        <w:rPr>
                          <w:rFonts w:ascii="Cambria" w:hAnsi="Cambria" w:cs="Arial"/>
                          <w:iCs/>
                          <w:color w:val="000000"/>
                          <w:sz w:val="22"/>
                          <w:szCs w:val="22"/>
                        </w:rPr>
                        <w:t>.</w:t>
                      </w:r>
                    </w:p>
                    <w:p w14:paraId="48572DAF" w14:textId="77777777" w:rsidR="00B853A7" w:rsidRPr="00E0298D" w:rsidRDefault="00B853A7" w:rsidP="00B853A7">
                      <w:pPr>
                        <w:rPr>
                          <w:rFonts w:ascii="Cambria" w:hAnsi="Cambria"/>
                          <w:sz w:val="16"/>
                          <w:szCs w:val="16"/>
                        </w:rPr>
                      </w:pPr>
                    </w:p>
                    <w:p w14:paraId="5380799A" w14:textId="5E035F82" w:rsidR="00B853A7" w:rsidRDefault="007C231D" w:rsidP="00B853A7">
                      <w:pPr>
                        <w:rPr>
                          <w:rFonts w:ascii="Cambria" w:hAnsi="Cambria"/>
                          <w:b/>
                          <w:sz w:val="22"/>
                          <w:szCs w:val="22"/>
                        </w:rPr>
                      </w:pPr>
                      <w:r>
                        <w:rPr>
                          <w:rFonts w:ascii="Cambria" w:hAnsi="Cambria"/>
                          <w:sz w:val="22"/>
                          <w:szCs w:val="22"/>
                        </w:rPr>
                        <w:t xml:space="preserve">However, </w:t>
                      </w:r>
                      <w:r w:rsidR="00A6480F">
                        <w:rPr>
                          <w:rFonts w:ascii="Cambria" w:hAnsi="Cambria"/>
                          <w:sz w:val="22"/>
                          <w:szCs w:val="22"/>
                        </w:rPr>
                        <w:t>please understand that</w:t>
                      </w:r>
                      <w:r>
                        <w:rPr>
                          <w:rFonts w:ascii="Cambria" w:hAnsi="Cambria"/>
                          <w:sz w:val="22"/>
                          <w:szCs w:val="22"/>
                        </w:rPr>
                        <w:t xml:space="preserve"> each student must select certain food items deemed by the U.S.D.A. to be part of a healthy meal. </w:t>
                      </w:r>
                      <w:r w:rsidRPr="00554328">
                        <w:rPr>
                          <w:rFonts w:ascii="Cambria" w:hAnsi="Cambria"/>
                          <w:bCs/>
                          <w:sz w:val="22"/>
                          <w:szCs w:val="22"/>
                        </w:rPr>
                        <w:t>Our staff will be available to help them make those selections.</w:t>
                      </w:r>
                    </w:p>
                    <w:p w14:paraId="38C11C40" w14:textId="63659D89" w:rsidR="00045C57" w:rsidRDefault="00045C57" w:rsidP="00B853A7">
                      <w:pPr>
                        <w:rPr>
                          <w:rFonts w:ascii="Cambria" w:hAnsi="Cambria"/>
                          <w:b/>
                          <w:sz w:val="22"/>
                          <w:szCs w:val="22"/>
                        </w:rPr>
                      </w:pPr>
                    </w:p>
                    <w:p w14:paraId="502329FD" w14:textId="6E5008BF" w:rsidR="00F56208" w:rsidRDefault="00554328" w:rsidP="00B853A7">
                      <w:pPr>
                        <w:rPr>
                          <w:rFonts w:ascii="Cambria" w:hAnsi="Cambria"/>
                          <w:bCs/>
                          <w:sz w:val="22"/>
                          <w:szCs w:val="22"/>
                        </w:rPr>
                      </w:pPr>
                      <w:r>
                        <w:rPr>
                          <w:rFonts w:ascii="Cambria" w:hAnsi="Cambria"/>
                          <w:bCs/>
                          <w:sz w:val="22"/>
                          <w:szCs w:val="22"/>
                        </w:rPr>
                        <w:t xml:space="preserve">As we transition the entire Des Moines Public School District back to a hybrid model, we will also be transitioning our schools </w:t>
                      </w:r>
                      <w:r w:rsidR="00FA3428">
                        <w:rPr>
                          <w:rFonts w:ascii="Cambria" w:hAnsi="Cambria"/>
                          <w:bCs/>
                          <w:sz w:val="22"/>
                          <w:szCs w:val="22"/>
                        </w:rPr>
                        <w:t>to</w:t>
                      </w:r>
                      <w:r>
                        <w:rPr>
                          <w:rFonts w:ascii="Cambria" w:hAnsi="Cambria"/>
                          <w:bCs/>
                          <w:sz w:val="22"/>
                          <w:szCs w:val="22"/>
                        </w:rPr>
                        <w:t xml:space="preserve"> serving</w:t>
                      </w:r>
                      <w:r w:rsidR="00FA3428">
                        <w:rPr>
                          <w:rFonts w:ascii="Cambria" w:hAnsi="Cambria"/>
                          <w:bCs/>
                          <w:sz w:val="22"/>
                          <w:szCs w:val="22"/>
                        </w:rPr>
                        <w:t xml:space="preserve"> student</w:t>
                      </w:r>
                      <w:r>
                        <w:rPr>
                          <w:rFonts w:ascii="Cambria" w:hAnsi="Cambria"/>
                          <w:bCs/>
                          <w:sz w:val="22"/>
                          <w:szCs w:val="22"/>
                        </w:rPr>
                        <w:t xml:space="preserve"> </w:t>
                      </w:r>
                      <w:r w:rsidR="00AA6F94">
                        <w:rPr>
                          <w:rFonts w:ascii="Cambria" w:hAnsi="Cambria"/>
                          <w:bCs/>
                          <w:sz w:val="22"/>
                          <w:szCs w:val="22"/>
                        </w:rPr>
                        <w:t xml:space="preserve">meals </w:t>
                      </w:r>
                      <w:r>
                        <w:rPr>
                          <w:rFonts w:ascii="Cambria" w:hAnsi="Cambria"/>
                          <w:bCs/>
                          <w:sz w:val="22"/>
                          <w:szCs w:val="22"/>
                        </w:rPr>
                        <w:t xml:space="preserve">differently. </w:t>
                      </w:r>
                      <w:r w:rsidR="00653749">
                        <w:rPr>
                          <w:rFonts w:ascii="Cambria" w:hAnsi="Cambria"/>
                          <w:bCs/>
                          <w:sz w:val="22"/>
                          <w:szCs w:val="22"/>
                        </w:rPr>
                        <w:t>We are excited to continue to offer healthy breakfasts and lunches to stud</w:t>
                      </w:r>
                      <w:r w:rsidR="008E352B">
                        <w:rPr>
                          <w:rFonts w:ascii="Cambria" w:hAnsi="Cambria"/>
                          <w:bCs/>
                          <w:sz w:val="22"/>
                          <w:szCs w:val="22"/>
                        </w:rPr>
                        <w:t xml:space="preserve">ents </w:t>
                      </w:r>
                      <w:r w:rsidR="00B81468">
                        <w:rPr>
                          <w:rFonts w:ascii="Cambria" w:hAnsi="Cambria"/>
                          <w:bCs/>
                          <w:sz w:val="22"/>
                          <w:szCs w:val="22"/>
                        </w:rPr>
                        <w:t xml:space="preserve">on </w:t>
                      </w:r>
                      <w:r w:rsidR="00AA6F94">
                        <w:rPr>
                          <w:rFonts w:ascii="Cambria" w:hAnsi="Cambria"/>
                          <w:bCs/>
                          <w:sz w:val="22"/>
                          <w:szCs w:val="22"/>
                        </w:rPr>
                        <w:t>days that your child is</w:t>
                      </w:r>
                      <w:r w:rsidR="00FA3428">
                        <w:rPr>
                          <w:rFonts w:ascii="Cambria" w:hAnsi="Cambria"/>
                          <w:bCs/>
                          <w:sz w:val="22"/>
                          <w:szCs w:val="22"/>
                        </w:rPr>
                        <w:t xml:space="preserve"> learning in school,</w:t>
                      </w:r>
                      <w:r w:rsidR="00AA6F94">
                        <w:rPr>
                          <w:rFonts w:ascii="Cambria" w:hAnsi="Cambria"/>
                          <w:bCs/>
                          <w:sz w:val="22"/>
                          <w:szCs w:val="22"/>
                        </w:rPr>
                        <w:t xml:space="preserve"> learning virtually</w:t>
                      </w:r>
                      <w:r w:rsidR="00B81468">
                        <w:rPr>
                          <w:rFonts w:ascii="Cambria" w:hAnsi="Cambria"/>
                          <w:bCs/>
                          <w:sz w:val="22"/>
                          <w:szCs w:val="22"/>
                        </w:rPr>
                        <w:t xml:space="preserve"> and on the weekends. </w:t>
                      </w:r>
                      <w:r w:rsidR="00F3390C">
                        <w:rPr>
                          <w:rFonts w:ascii="Cambria" w:hAnsi="Cambria"/>
                          <w:bCs/>
                          <w:sz w:val="22"/>
                          <w:szCs w:val="22"/>
                        </w:rPr>
                        <w:t xml:space="preserve"> </w:t>
                      </w:r>
                    </w:p>
                    <w:p w14:paraId="3C6865E6" w14:textId="0C1A0C4A" w:rsidR="006135C9" w:rsidRDefault="006135C9" w:rsidP="00B853A7">
                      <w:pPr>
                        <w:rPr>
                          <w:rFonts w:ascii="Cambria" w:hAnsi="Cambria"/>
                          <w:bCs/>
                          <w:sz w:val="22"/>
                          <w:szCs w:val="22"/>
                        </w:rPr>
                      </w:pPr>
                    </w:p>
                    <w:p w14:paraId="5E561D4A" w14:textId="1E427680" w:rsidR="006135C9" w:rsidRDefault="006135C9" w:rsidP="00B853A7">
                      <w:pPr>
                        <w:rPr>
                          <w:rFonts w:ascii="Cambria" w:hAnsi="Cambria"/>
                          <w:bCs/>
                          <w:sz w:val="22"/>
                          <w:szCs w:val="22"/>
                        </w:rPr>
                      </w:pPr>
                      <w:r>
                        <w:rPr>
                          <w:rFonts w:ascii="Cambria" w:hAnsi="Cambria"/>
                          <w:bCs/>
                          <w:sz w:val="22"/>
                          <w:szCs w:val="22"/>
                        </w:rPr>
                        <w:t>As your child leave</w:t>
                      </w:r>
                      <w:r w:rsidR="0044697D">
                        <w:rPr>
                          <w:rFonts w:ascii="Cambria" w:hAnsi="Cambria"/>
                          <w:bCs/>
                          <w:sz w:val="22"/>
                          <w:szCs w:val="22"/>
                        </w:rPr>
                        <w:t xml:space="preserve">s the building, </w:t>
                      </w:r>
                      <w:r w:rsidR="00554328">
                        <w:rPr>
                          <w:rFonts w:ascii="Cambria" w:hAnsi="Cambria"/>
                          <w:bCs/>
                          <w:sz w:val="22"/>
                          <w:szCs w:val="22"/>
                        </w:rPr>
                        <w:t>they</w:t>
                      </w:r>
                      <w:r w:rsidR="0044697D">
                        <w:rPr>
                          <w:rFonts w:ascii="Cambria" w:hAnsi="Cambria"/>
                          <w:bCs/>
                          <w:sz w:val="22"/>
                          <w:szCs w:val="22"/>
                        </w:rPr>
                        <w:t xml:space="preserve"> will receive a bag with </w:t>
                      </w:r>
                      <w:r w:rsidR="00B81468">
                        <w:rPr>
                          <w:rFonts w:ascii="Cambria" w:hAnsi="Cambria"/>
                          <w:bCs/>
                          <w:sz w:val="22"/>
                          <w:szCs w:val="22"/>
                        </w:rPr>
                        <w:t>meals</w:t>
                      </w:r>
                      <w:r w:rsidR="00554328">
                        <w:rPr>
                          <w:rFonts w:ascii="Cambria" w:hAnsi="Cambria"/>
                          <w:bCs/>
                          <w:sz w:val="22"/>
                          <w:szCs w:val="22"/>
                        </w:rPr>
                        <w:t xml:space="preserve"> for consumption for the days they are </w:t>
                      </w:r>
                      <w:r w:rsidR="00B81468">
                        <w:rPr>
                          <w:rFonts w:ascii="Cambria" w:hAnsi="Cambria"/>
                          <w:bCs/>
                          <w:sz w:val="22"/>
                          <w:szCs w:val="22"/>
                        </w:rPr>
                        <w:t>not at the school</w:t>
                      </w:r>
                      <w:r w:rsidR="00554328">
                        <w:rPr>
                          <w:rFonts w:ascii="Cambria" w:hAnsi="Cambria"/>
                          <w:bCs/>
                          <w:sz w:val="22"/>
                          <w:szCs w:val="22"/>
                        </w:rPr>
                        <w:t xml:space="preserve">. These meals will be packaged together in a single bag for easy transport.  Guidelines for food safety and reheating instructions will be included and can also be found on the </w:t>
                      </w:r>
                      <w:r w:rsidR="00ED4688">
                        <w:rPr>
                          <w:rFonts w:ascii="Cambria" w:hAnsi="Cambria"/>
                          <w:bCs/>
                          <w:sz w:val="22"/>
                          <w:szCs w:val="22"/>
                        </w:rPr>
                        <w:t>Des Moines Public Schools</w:t>
                      </w:r>
                      <w:r w:rsidR="00554328">
                        <w:rPr>
                          <w:rFonts w:ascii="Cambria" w:hAnsi="Cambria"/>
                          <w:bCs/>
                          <w:sz w:val="22"/>
                          <w:szCs w:val="22"/>
                        </w:rPr>
                        <w:t xml:space="preserve"> webpage.  </w:t>
                      </w:r>
                      <w:r w:rsidR="00B81468">
                        <w:rPr>
                          <w:rFonts w:ascii="Cambria" w:hAnsi="Cambria"/>
                          <w:bCs/>
                          <w:sz w:val="22"/>
                          <w:szCs w:val="22"/>
                        </w:rPr>
                        <w:t xml:space="preserve"> </w:t>
                      </w:r>
                    </w:p>
                    <w:p w14:paraId="76C8C0B9" w14:textId="0E966A34" w:rsidR="00FA3428" w:rsidRDefault="00FA3428" w:rsidP="00B853A7">
                      <w:pPr>
                        <w:rPr>
                          <w:rFonts w:ascii="Cambria" w:hAnsi="Cambria"/>
                          <w:bCs/>
                          <w:sz w:val="22"/>
                          <w:szCs w:val="22"/>
                        </w:rPr>
                      </w:pPr>
                    </w:p>
                    <w:p w14:paraId="3B74FD12" w14:textId="59717ABC" w:rsidR="00FA3428" w:rsidRPr="00EF2872" w:rsidRDefault="00FA3428" w:rsidP="00EF2872">
                      <w:pPr>
                        <w:pStyle w:val="ListParagraph"/>
                        <w:numPr>
                          <w:ilvl w:val="0"/>
                          <w:numId w:val="1"/>
                        </w:numPr>
                        <w:rPr>
                          <w:rFonts w:ascii="Cambria" w:hAnsi="Cambria"/>
                          <w:b/>
                          <w:sz w:val="22"/>
                          <w:szCs w:val="22"/>
                        </w:rPr>
                      </w:pPr>
                      <w:r w:rsidRPr="00EF2872">
                        <w:rPr>
                          <w:rFonts w:ascii="Cambria" w:hAnsi="Cambria"/>
                          <w:b/>
                          <w:sz w:val="22"/>
                          <w:szCs w:val="22"/>
                        </w:rPr>
                        <w:t xml:space="preserve">Students in </w:t>
                      </w:r>
                      <w:r w:rsidRPr="00EF2872">
                        <w:rPr>
                          <w:rFonts w:ascii="Cambria" w:hAnsi="Cambria"/>
                          <w:b/>
                          <w:sz w:val="22"/>
                          <w:szCs w:val="22"/>
                          <w:u w:val="single"/>
                        </w:rPr>
                        <w:t>Cohort A</w:t>
                      </w:r>
                      <w:r w:rsidRPr="00EF2872">
                        <w:rPr>
                          <w:rFonts w:ascii="Cambria" w:hAnsi="Cambria"/>
                          <w:b/>
                          <w:sz w:val="22"/>
                          <w:szCs w:val="22"/>
                        </w:rPr>
                        <w:t xml:space="preserve"> </w:t>
                      </w:r>
                      <w:r w:rsidR="00DE0FEC" w:rsidRPr="00EF2872">
                        <w:rPr>
                          <w:rFonts w:ascii="Cambria" w:hAnsi="Cambria"/>
                          <w:b/>
                          <w:sz w:val="22"/>
                          <w:szCs w:val="22"/>
                        </w:rPr>
                        <w:t>may</w:t>
                      </w:r>
                      <w:r w:rsidRPr="00EF2872">
                        <w:rPr>
                          <w:rFonts w:ascii="Cambria" w:hAnsi="Cambria"/>
                          <w:b/>
                          <w:sz w:val="22"/>
                          <w:szCs w:val="22"/>
                        </w:rPr>
                        <w:t xml:space="preserve"> receive 2 meals on Monday for </w:t>
                      </w:r>
                      <w:r w:rsidR="00EF2872" w:rsidRPr="00EF2872">
                        <w:rPr>
                          <w:rFonts w:ascii="Cambria" w:hAnsi="Cambria"/>
                          <w:b/>
                          <w:sz w:val="22"/>
                          <w:szCs w:val="22"/>
                        </w:rPr>
                        <w:t xml:space="preserve">suggested </w:t>
                      </w:r>
                      <w:r w:rsidRPr="00EF2872">
                        <w:rPr>
                          <w:rFonts w:ascii="Cambria" w:hAnsi="Cambria"/>
                          <w:b/>
                          <w:sz w:val="22"/>
                          <w:szCs w:val="22"/>
                        </w:rPr>
                        <w:t>consumption for Thursday and Friday.</w:t>
                      </w:r>
                    </w:p>
                    <w:p w14:paraId="0436AD7D" w14:textId="0C29F067" w:rsidR="00FA3428" w:rsidRPr="00EF2872" w:rsidRDefault="00FA3428" w:rsidP="00EF2872">
                      <w:pPr>
                        <w:pStyle w:val="ListParagraph"/>
                        <w:numPr>
                          <w:ilvl w:val="0"/>
                          <w:numId w:val="1"/>
                        </w:numPr>
                        <w:rPr>
                          <w:rFonts w:ascii="Cambria" w:hAnsi="Cambria"/>
                          <w:b/>
                          <w:sz w:val="22"/>
                          <w:szCs w:val="22"/>
                        </w:rPr>
                      </w:pPr>
                      <w:r w:rsidRPr="00EF2872">
                        <w:rPr>
                          <w:rFonts w:ascii="Cambria" w:hAnsi="Cambria"/>
                          <w:b/>
                          <w:sz w:val="22"/>
                          <w:szCs w:val="22"/>
                        </w:rPr>
                        <w:t xml:space="preserve">Students in </w:t>
                      </w:r>
                      <w:r w:rsidRPr="00EF2872">
                        <w:rPr>
                          <w:rFonts w:ascii="Cambria" w:hAnsi="Cambria"/>
                          <w:b/>
                          <w:sz w:val="22"/>
                          <w:szCs w:val="22"/>
                          <w:u w:val="single"/>
                        </w:rPr>
                        <w:t>Cohort A</w:t>
                      </w:r>
                      <w:r w:rsidRPr="00EF2872">
                        <w:rPr>
                          <w:rFonts w:ascii="Cambria" w:hAnsi="Cambria"/>
                          <w:b/>
                          <w:sz w:val="22"/>
                          <w:szCs w:val="22"/>
                        </w:rPr>
                        <w:t xml:space="preserve"> </w:t>
                      </w:r>
                      <w:r w:rsidR="00DE0FEC" w:rsidRPr="00EF2872">
                        <w:rPr>
                          <w:rFonts w:ascii="Cambria" w:hAnsi="Cambria"/>
                          <w:b/>
                          <w:sz w:val="22"/>
                          <w:szCs w:val="22"/>
                        </w:rPr>
                        <w:t>may</w:t>
                      </w:r>
                      <w:r w:rsidRPr="00EF2872">
                        <w:rPr>
                          <w:rFonts w:ascii="Cambria" w:hAnsi="Cambria"/>
                          <w:b/>
                          <w:sz w:val="22"/>
                          <w:szCs w:val="22"/>
                        </w:rPr>
                        <w:t xml:space="preserve"> receive 2 meals on Tuesday for </w:t>
                      </w:r>
                      <w:r w:rsidR="00EF2872" w:rsidRPr="00EF2872">
                        <w:rPr>
                          <w:rFonts w:ascii="Cambria" w:hAnsi="Cambria"/>
                          <w:b/>
                          <w:sz w:val="22"/>
                          <w:szCs w:val="22"/>
                        </w:rPr>
                        <w:t xml:space="preserve">suggested </w:t>
                      </w:r>
                      <w:r w:rsidRPr="00EF2872">
                        <w:rPr>
                          <w:rFonts w:ascii="Cambria" w:hAnsi="Cambria"/>
                          <w:b/>
                          <w:sz w:val="22"/>
                          <w:szCs w:val="22"/>
                        </w:rPr>
                        <w:t>consumption for Saturday and Sunday.</w:t>
                      </w:r>
                    </w:p>
                    <w:p w14:paraId="7B4487F3" w14:textId="0F2070C3" w:rsidR="00FA3428" w:rsidRPr="00EF2872" w:rsidRDefault="00FA3428" w:rsidP="00B853A7">
                      <w:pPr>
                        <w:rPr>
                          <w:rFonts w:ascii="Cambria" w:hAnsi="Cambria"/>
                          <w:b/>
                        </w:rPr>
                      </w:pPr>
                    </w:p>
                    <w:p w14:paraId="6A92A980" w14:textId="125ED4BF" w:rsidR="00FA3428" w:rsidRPr="00EF2872" w:rsidRDefault="00FA3428" w:rsidP="00EF2872">
                      <w:pPr>
                        <w:pStyle w:val="ListParagraph"/>
                        <w:numPr>
                          <w:ilvl w:val="0"/>
                          <w:numId w:val="1"/>
                        </w:numPr>
                        <w:rPr>
                          <w:rFonts w:ascii="Cambria" w:hAnsi="Cambria"/>
                          <w:b/>
                          <w:sz w:val="22"/>
                          <w:szCs w:val="22"/>
                        </w:rPr>
                      </w:pPr>
                      <w:r w:rsidRPr="00EF2872">
                        <w:rPr>
                          <w:rFonts w:ascii="Cambria" w:hAnsi="Cambria"/>
                          <w:b/>
                          <w:sz w:val="22"/>
                          <w:szCs w:val="22"/>
                        </w:rPr>
                        <w:t xml:space="preserve">Students in </w:t>
                      </w:r>
                      <w:r w:rsidRPr="00EF2872">
                        <w:rPr>
                          <w:rFonts w:ascii="Cambria" w:hAnsi="Cambria"/>
                          <w:b/>
                          <w:sz w:val="22"/>
                          <w:szCs w:val="22"/>
                          <w:u w:val="single"/>
                        </w:rPr>
                        <w:t>Cohort B</w:t>
                      </w:r>
                      <w:r w:rsidRPr="00EF2872">
                        <w:rPr>
                          <w:rFonts w:ascii="Cambria" w:hAnsi="Cambria"/>
                          <w:b/>
                          <w:sz w:val="22"/>
                          <w:szCs w:val="22"/>
                        </w:rPr>
                        <w:t xml:space="preserve"> </w:t>
                      </w:r>
                      <w:r w:rsidR="00DE0FEC" w:rsidRPr="00EF2872">
                        <w:rPr>
                          <w:rFonts w:ascii="Cambria" w:hAnsi="Cambria"/>
                          <w:b/>
                          <w:sz w:val="22"/>
                          <w:szCs w:val="22"/>
                        </w:rPr>
                        <w:t>may</w:t>
                      </w:r>
                      <w:r w:rsidRPr="00EF2872">
                        <w:rPr>
                          <w:rFonts w:ascii="Cambria" w:hAnsi="Cambria"/>
                          <w:b/>
                          <w:sz w:val="22"/>
                          <w:szCs w:val="22"/>
                        </w:rPr>
                        <w:t xml:space="preserve"> receive 2 meals on Thursday for </w:t>
                      </w:r>
                      <w:r w:rsidR="00EF2872" w:rsidRPr="00EF2872">
                        <w:rPr>
                          <w:rFonts w:ascii="Cambria" w:hAnsi="Cambria"/>
                          <w:b/>
                          <w:sz w:val="22"/>
                          <w:szCs w:val="22"/>
                        </w:rPr>
                        <w:t xml:space="preserve">suggested </w:t>
                      </w:r>
                      <w:r w:rsidRPr="00EF2872">
                        <w:rPr>
                          <w:rFonts w:ascii="Cambria" w:hAnsi="Cambria"/>
                          <w:b/>
                          <w:sz w:val="22"/>
                          <w:szCs w:val="22"/>
                        </w:rPr>
                        <w:t>consumption for Saturday and Sunday.</w:t>
                      </w:r>
                    </w:p>
                    <w:p w14:paraId="46CB9285" w14:textId="77A01B2C" w:rsidR="00FA3428" w:rsidRPr="00EF2872" w:rsidRDefault="00FA3428" w:rsidP="00EF2872">
                      <w:pPr>
                        <w:pStyle w:val="ListParagraph"/>
                        <w:numPr>
                          <w:ilvl w:val="0"/>
                          <w:numId w:val="1"/>
                        </w:numPr>
                        <w:rPr>
                          <w:rFonts w:ascii="Cambria" w:hAnsi="Cambria"/>
                          <w:b/>
                          <w:sz w:val="22"/>
                          <w:szCs w:val="22"/>
                        </w:rPr>
                      </w:pPr>
                      <w:r w:rsidRPr="00EF2872">
                        <w:rPr>
                          <w:rFonts w:ascii="Cambria" w:hAnsi="Cambria"/>
                          <w:b/>
                          <w:sz w:val="22"/>
                          <w:szCs w:val="22"/>
                        </w:rPr>
                        <w:t xml:space="preserve">Students in </w:t>
                      </w:r>
                      <w:r w:rsidRPr="00EF2872">
                        <w:rPr>
                          <w:rFonts w:ascii="Cambria" w:hAnsi="Cambria"/>
                          <w:b/>
                          <w:sz w:val="22"/>
                          <w:szCs w:val="22"/>
                          <w:u w:val="single"/>
                        </w:rPr>
                        <w:t>Cohort B</w:t>
                      </w:r>
                      <w:r w:rsidRPr="00EF2872">
                        <w:rPr>
                          <w:rFonts w:ascii="Cambria" w:hAnsi="Cambria"/>
                          <w:b/>
                          <w:sz w:val="22"/>
                          <w:szCs w:val="22"/>
                        </w:rPr>
                        <w:t xml:space="preserve"> </w:t>
                      </w:r>
                      <w:r w:rsidR="00DE0FEC" w:rsidRPr="00EF2872">
                        <w:rPr>
                          <w:rFonts w:ascii="Cambria" w:hAnsi="Cambria"/>
                          <w:b/>
                          <w:sz w:val="22"/>
                          <w:szCs w:val="22"/>
                        </w:rPr>
                        <w:t>may</w:t>
                      </w:r>
                      <w:r w:rsidRPr="00EF2872">
                        <w:rPr>
                          <w:rFonts w:ascii="Cambria" w:hAnsi="Cambria"/>
                          <w:b/>
                          <w:sz w:val="22"/>
                          <w:szCs w:val="22"/>
                        </w:rPr>
                        <w:t xml:space="preserve"> receive 2 meals on Friday for </w:t>
                      </w:r>
                      <w:r w:rsidR="00EF2872" w:rsidRPr="00EF2872">
                        <w:rPr>
                          <w:rFonts w:ascii="Cambria" w:hAnsi="Cambria"/>
                          <w:b/>
                          <w:sz w:val="22"/>
                          <w:szCs w:val="22"/>
                        </w:rPr>
                        <w:t xml:space="preserve">suggested </w:t>
                      </w:r>
                      <w:r w:rsidRPr="00EF2872">
                        <w:rPr>
                          <w:rFonts w:ascii="Cambria" w:hAnsi="Cambria"/>
                          <w:b/>
                          <w:sz w:val="22"/>
                          <w:szCs w:val="22"/>
                        </w:rPr>
                        <w:t xml:space="preserve">consumption for Monday and Tuesday. </w:t>
                      </w:r>
                    </w:p>
                    <w:p w14:paraId="031EC102" w14:textId="4DDF2A64" w:rsidR="00554328" w:rsidRDefault="00554328" w:rsidP="00B853A7">
                      <w:pPr>
                        <w:rPr>
                          <w:rFonts w:ascii="Cambria" w:hAnsi="Cambria"/>
                          <w:bCs/>
                          <w:sz w:val="22"/>
                          <w:szCs w:val="22"/>
                        </w:rPr>
                      </w:pPr>
                    </w:p>
                    <w:p w14:paraId="669F76AD" w14:textId="29E3C756" w:rsidR="00B81468" w:rsidRDefault="00DE0FEC" w:rsidP="00B853A7">
                      <w:pPr>
                        <w:rPr>
                          <w:rFonts w:ascii="Cambria" w:hAnsi="Cambria"/>
                          <w:bCs/>
                          <w:sz w:val="22"/>
                          <w:szCs w:val="22"/>
                        </w:rPr>
                      </w:pPr>
                      <w:r>
                        <w:rPr>
                          <w:rFonts w:ascii="Cambria" w:hAnsi="Cambria"/>
                          <w:bCs/>
                          <w:sz w:val="22"/>
                          <w:szCs w:val="22"/>
                        </w:rPr>
                        <w:t>When your child is in school on Wednesday, they will be served breakfast and lunch.</w:t>
                      </w:r>
                    </w:p>
                    <w:p w14:paraId="22630144" w14:textId="77777777" w:rsidR="00DE0FEC" w:rsidRDefault="00DE0FEC" w:rsidP="00B853A7">
                      <w:pPr>
                        <w:rPr>
                          <w:rFonts w:ascii="Cambria" w:hAnsi="Cambria"/>
                          <w:bCs/>
                          <w:sz w:val="22"/>
                          <w:szCs w:val="22"/>
                        </w:rPr>
                      </w:pPr>
                    </w:p>
                    <w:p w14:paraId="4D388EF3" w14:textId="7C829F95" w:rsidR="00554328" w:rsidRDefault="00B81468" w:rsidP="00B853A7">
                      <w:pPr>
                        <w:rPr>
                          <w:rFonts w:ascii="Cambria" w:hAnsi="Cambria"/>
                          <w:bCs/>
                          <w:sz w:val="22"/>
                          <w:szCs w:val="22"/>
                        </w:rPr>
                      </w:pPr>
                      <w:r>
                        <w:rPr>
                          <w:rFonts w:ascii="Cambria" w:hAnsi="Cambria"/>
                          <w:bCs/>
                          <w:sz w:val="22"/>
                          <w:szCs w:val="22"/>
                        </w:rPr>
                        <w:t xml:space="preserve">If you would like to opt out of receiving these healthy, no cost meals, please call our Central Nutrition Center at 515-242-7636.  If you decide not to receive this benefit and change your mind later, please call us back.  We would love to add your child back on the list.  </w:t>
                      </w:r>
                    </w:p>
                    <w:p w14:paraId="64374D5C" w14:textId="558324C7" w:rsidR="00B853A7" w:rsidRPr="00E0298D" w:rsidRDefault="00B853A7" w:rsidP="00B853A7">
                      <w:pPr>
                        <w:rPr>
                          <w:rFonts w:ascii="Cambria" w:hAnsi="Cambria" w:cs="Arial"/>
                          <w:sz w:val="16"/>
                          <w:szCs w:val="16"/>
                        </w:rPr>
                      </w:pPr>
                    </w:p>
                    <w:p w14:paraId="219F9C8F" w14:textId="3435E08D" w:rsidR="00DE588E" w:rsidRDefault="00A6480F" w:rsidP="00B853A7">
                      <w:pPr>
                        <w:rPr>
                          <w:rFonts w:ascii="Cambria" w:hAnsi="Cambria" w:cs="Arial"/>
                          <w:sz w:val="22"/>
                          <w:szCs w:val="22"/>
                        </w:rPr>
                      </w:pPr>
                      <w:r>
                        <w:rPr>
                          <w:rFonts w:ascii="Cambria" w:hAnsi="Cambria" w:cs="Arial"/>
                          <w:sz w:val="22"/>
                          <w:szCs w:val="22"/>
                        </w:rPr>
                        <w:t>We look forward to continuing to provide healthy, nutritious meals for your students no matter what learning modality you have selected for your family.  Please reach out to our Central Nutrition Center at 515-242-7636 for any additional questions or concerns.</w:t>
                      </w:r>
                    </w:p>
                    <w:p w14:paraId="7EF883AA" w14:textId="77777777" w:rsidR="00E0298D" w:rsidRDefault="00E0298D" w:rsidP="009A77B3">
                      <w:pPr>
                        <w:rPr>
                          <w:rFonts w:ascii="Garamond" w:hAnsi="Garamond"/>
                          <w:sz w:val="22"/>
                          <w:szCs w:val="22"/>
                        </w:rPr>
                      </w:pPr>
                    </w:p>
                    <w:p w14:paraId="37B461DA" w14:textId="01235CCF" w:rsidR="00DE588E" w:rsidRPr="00697E6E" w:rsidRDefault="00DE588E" w:rsidP="00DE588E">
                      <w:pPr>
                        <w:rPr>
                          <w:rFonts w:cs="Arial"/>
                          <w:sz w:val="22"/>
                          <w:szCs w:val="22"/>
                        </w:rPr>
                      </w:pPr>
                      <w:r w:rsidRPr="00697E6E">
                        <w:rPr>
                          <w:rFonts w:cs="Arial"/>
                          <w:sz w:val="22"/>
                          <w:szCs w:val="22"/>
                        </w:rPr>
                        <w:t>U</w:t>
                      </w:r>
                      <w:r w:rsidR="001C5403">
                        <w:rPr>
                          <w:rFonts w:cs="Arial"/>
                          <w:sz w:val="22"/>
                          <w:szCs w:val="22"/>
                        </w:rPr>
                        <w:t>.</w:t>
                      </w:r>
                      <w:r w:rsidRPr="00697E6E">
                        <w:rPr>
                          <w:rFonts w:cs="Arial"/>
                          <w:sz w:val="22"/>
                          <w:szCs w:val="22"/>
                        </w:rPr>
                        <w:t>S</w:t>
                      </w:r>
                      <w:r w:rsidR="001C5403">
                        <w:rPr>
                          <w:rFonts w:cs="Arial"/>
                          <w:sz w:val="22"/>
                          <w:szCs w:val="22"/>
                        </w:rPr>
                        <w:t>.</w:t>
                      </w:r>
                      <w:r w:rsidRPr="00697E6E">
                        <w:rPr>
                          <w:rFonts w:cs="Arial"/>
                          <w:sz w:val="22"/>
                          <w:szCs w:val="22"/>
                        </w:rPr>
                        <w:t>D</w:t>
                      </w:r>
                      <w:r w:rsidR="001C5403">
                        <w:rPr>
                          <w:rFonts w:cs="Arial"/>
                          <w:sz w:val="22"/>
                          <w:szCs w:val="22"/>
                        </w:rPr>
                        <w:t>.</w:t>
                      </w:r>
                      <w:r w:rsidRPr="00697E6E">
                        <w:rPr>
                          <w:rFonts w:cs="Arial"/>
                          <w:sz w:val="22"/>
                          <w:szCs w:val="22"/>
                        </w:rPr>
                        <w:t>A</w:t>
                      </w:r>
                      <w:r w:rsidR="001C5403">
                        <w:rPr>
                          <w:rFonts w:cs="Arial"/>
                          <w:sz w:val="22"/>
                          <w:szCs w:val="22"/>
                        </w:rPr>
                        <w:t>.</w:t>
                      </w:r>
                      <w:r w:rsidRPr="00697E6E">
                        <w:rPr>
                          <w:rFonts w:cs="Arial"/>
                          <w:sz w:val="22"/>
                          <w:szCs w:val="22"/>
                        </w:rPr>
                        <w:t xml:space="preserve"> is an equal opportunity provider and employer.</w:t>
                      </w:r>
                    </w:p>
                    <w:p w14:paraId="1EE01742" w14:textId="11F4572B" w:rsidR="00E0298D" w:rsidRDefault="00E0298D" w:rsidP="009A77B3">
                      <w:pPr>
                        <w:rPr>
                          <w:rFonts w:ascii="Garamond" w:hAnsi="Garamond"/>
                          <w:sz w:val="22"/>
                          <w:szCs w:val="22"/>
                        </w:rPr>
                      </w:pPr>
                    </w:p>
                    <w:p w14:paraId="0256ED39" w14:textId="03739C0A" w:rsidR="00A6480F" w:rsidRPr="00A6480F" w:rsidRDefault="00A6480F" w:rsidP="009A77B3">
                      <w:pPr>
                        <w:rPr>
                          <w:sz w:val="22"/>
                          <w:szCs w:val="22"/>
                        </w:rPr>
                      </w:pPr>
                      <w:r w:rsidRPr="00A6480F">
                        <w:rPr>
                          <w:sz w:val="22"/>
                          <w:szCs w:val="22"/>
                        </w:rPr>
                        <w:t>Sincerely,</w:t>
                      </w:r>
                    </w:p>
                    <w:p w14:paraId="653B450B" w14:textId="26EEB772" w:rsidR="00A6480F" w:rsidRPr="00A6480F" w:rsidRDefault="00A6480F" w:rsidP="009A77B3">
                      <w:pPr>
                        <w:rPr>
                          <w:sz w:val="22"/>
                          <w:szCs w:val="22"/>
                        </w:rPr>
                      </w:pPr>
                      <w:r w:rsidRPr="00A6480F">
                        <w:rPr>
                          <w:sz w:val="22"/>
                          <w:szCs w:val="22"/>
                        </w:rPr>
                        <w:t>Amanda Miller, Director of Food &amp; Nutrition Management</w:t>
                      </w:r>
                    </w:p>
                  </w:txbxContent>
                </v:textbox>
                <w10:wrap type="square"/>
              </v:shape>
            </w:pict>
          </mc:Fallback>
        </mc:AlternateContent>
      </w:r>
      <w:r>
        <w:rPr>
          <w:noProof/>
        </w:rPr>
        <mc:AlternateContent>
          <mc:Choice Requires="wps">
            <w:drawing>
              <wp:anchor distT="0" distB="0" distL="114300" distR="114300" simplePos="0" relativeHeight="251662336" behindDoc="1" locked="0" layoutInCell="1" allowOverlap="1" wp14:anchorId="62FB2E72" wp14:editId="1FBE4BED">
                <wp:simplePos x="0" y="0"/>
                <wp:positionH relativeFrom="column">
                  <wp:posOffset>1714500</wp:posOffset>
                </wp:positionH>
                <wp:positionV relativeFrom="paragraph">
                  <wp:posOffset>9134474</wp:posOffset>
                </wp:positionV>
                <wp:extent cx="5029200" cy="466725"/>
                <wp:effectExtent l="0" t="0" r="0" b="9525"/>
                <wp:wrapSquare wrapText="bothSides"/>
                <wp:docPr id="4" name="Text Box 4"/>
                <wp:cNvGraphicFramePr/>
                <a:graphic xmlns:a="http://schemas.openxmlformats.org/drawingml/2006/main">
                  <a:graphicData uri="http://schemas.microsoft.com/office/word/2010/wordprocessingShape">
                    <wps:wsp>
                      <wps:cNvSpPr txBox="1"/>
                      <wps:spPr>
                        <a:xfrm>
                          <a:off x="0" y="0"/>
                          <a:ext cx="5029200" cy="4667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4DAB09" w14:textId="2850918E" w:rsidR="009A77B3" w:rsidRPr="00B4674B" w:rsidRDefault="00B6757C" w:rsidP="0014459C">
                            <w:pPr>
                              <w:spacing w:line="280" w:lineRule="atLeast"/>
                              <w:jc w:val="center"/>
                              <w:rPr>
                                <w:rFonts w:ascii="Gill Sans" w:hAnsi="Gill Sans" w:cs="Gill Sans"/>
                                <w:b/>
                                <w:color w:val="00467F"/>
                                <w:sz w:val="20"/>
                                <w:szCs w:val="20"/>
                              </w:rPr>
                            </w:pPr>
                            <w:r>
                              <w:rPr>
                                <w:rFonts w:ascii="Gill Sans" w:hAnsi="Gill Sans" w:cs="Gill Sans"/>
                                <w:b/>
                                <w:color w:val="00467F"/>
                                <w:sz w:val="20"/>
                                <w:szCs w:val="20"/>
                              </w:rPr>
                              <w:t>Food and Nutrition Management</w:t>
                            </w:r>
                            <w:r w:rsidR="009A77B3" w:rsidRPr="00B4674B">
                              <w:rPr>
                                <w:rFonts w:ascii="Gill Sans" w:hAnsi="Gill Sans" w:cs="Gill Sans"/>
                                <w:b/>
                                <w:color w:val="00467F"/>
                                <w:sz w:val="20"/>
                                <w:szCs w:val="20"/>
                              </w:rPr>
                              <w:br/>
                            </w:r>
                            <w:r>
                              <w:rPr>
                                <w:rFonts w:ascii="Garamond" w:hAnsi="Garamond" w:cs="Gill Sans"/>
                                <w:color w:val="00467F"/>
                                <w:sz w:val="20"/>
                                <w:szCs w:val="20"/>
                              </w:rPr>
                              <w:t>1225 2</w:t>
                            </w:r>
                            <w:r w:rsidRPr="00B6757C">
                              <w:rPr>
                                <w:rFonts w:ascii="Garamond" w:hAnsi="Garamond" w:cs="Gill Sans"/>
                                <w:color w:val="00467F"/>
                                <w:sz w:val="20"/>
                                <w:szCs w:val="20"/>
                                <w:vertAlign w:val="superscript"/>
                              </w:rPr>
                              <w:t>nd</w:t>
                            </w:r>
                            <w:r>
                              <w:rPr>
                                <w:rFonts w:ascii="Garamond" w:hAnsi="Garamond" w:cs="Gill Sans"/>
                                <w:color w:val="00467F"/>
                                <w:sz w:val="20"/>
                                <w:szCs w:val="20"/>
                              </w:rPr>
                              <w:t xml:space="preserve"> Ave</w:t>
                            </w:r>
                            <w:r w:rsidR="009A77B3" w:rsidRPr="00B4674B">
                              <w:rPr>
                                <w:rFonts w:ascii="Garamond" w:hAnsi="Garamond" w:cs="Gill Sans"/>
                                <w:color w:val="00467F"/>
                                <w:sz w:val="20"/>
                                <w:szCs w:val="20"/>
                              </w:rPr>
                              <w:t xml:space="preserve"> | Des Moines, Iowa 503</w:t>
                            </w:r>
                            <w:r>
                              <w:rPr>
                                <w:rFonts w:ascii="Garamond" w:hAnsi="Garamond" w:cs="Gill Sans"/>
                                <w:color w:val="00467F"/>
                                <w:sz w:val="20"/>
                                <w:szCs w:val="20"/>
                              </w:rPr>
                              <w:t>14</w:t>
                            </w:r>
                            <w:r w:rsidR="009A77B3" w:rsidRPr="00B4674B">
                              <w:rPr>
                                <w:rFonts w:ascii="Garamond" w:hAnsi="Garamond" w:cs="Gill Sans"/>
                                <w:color w:val="00467F"/>
                                <w:sz w:val="20"/>
                                <w:szCs w:val="20"/>
                              </w:rPr>
                              <w:t xml:space="preserve"> | P: 515-242-</w:t>
                            </w:r>
                            <w:r>
                              <w:rPr>
                                <w:rFonts w:ascii="Garamond" w:hAnsi="Garamond" w:cs="Gill Sans"/>
                                <w:color w:val="00467F"/>
                                <w:sz w:val="20"/>
                                <w:szCs w:val="20"/>
                              </w:rPr>
                              <w:t>7636</w:t>
                            </w:r>
                            <w:r w:rsidR="009A77B3" w:rsidRPr="00B4674B">
                              <w:rPr>
                                <w:rFonts w:ascii="Garamond" w:hAnsi="Garamond" w:cs="Gill Sans"/>
                                <w:color w:val="00467F"/>
                                <w:sz w:val="20"/>
                                <w:szCs w:val="20"/>
                              </w:rPr>
                              <w:t xml:space="preserve"> | F: 515-242-</w:t>
                            </w:r>
                            <w:r>
                              <w:rPr>
                                <w:rFonts w:ascii="Garamond" w:hAnsi="Garamond" w:cs="Gill Sans"/>
                                <w:color w:val="00467F"/>
                                <w:sz w:val="20"/>
                                <w:szCs w:val="20"/>
                              </w:rPr>
                              <w:t>8118</w:t>
                            </w:r>
                            <w:r w:rsidR="009A77B3" w:rsidRPr="00B4674B">
                              <w:rPr>
                                <w:rFonts w:ascii="Garamond" w:hAnsi="Garamond" w:cs="Gill Sans"/>
                                <w:color w:val="00467F"/>
                                <w:sz w:val="20"/>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B2E72" id="Text Box 4" o:spid="_x0000_s1027" type="#_x0000_t202" style="position:absolute;left:0;text-align:left;margin-left:135pt;margin-top:719.25pt;width:396pt;height:3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" filled="f" stroked="f">
                <v:textbox>
                  <w:txbxContent>
                    <w:p w14:paraId="154DAB09" w14:textId="2850918E" w:rsidR="009A77B3" w:rsidRPr="00B4674B" w:rsidRDefault="00B6757C" w:rsidP="0014459C">
                      <w:pPr>
                        <w:spacing w:line="280" w:lineRule="atLeast"/>
                        <w:jc w:val="center"/>
                        <w:rPr>
                          <w:rFonts w:ascii="Gill Sans" w:hAnsi="Gill Sans" w:cs="Gill Sans"/>
                          <w:b/>
                          <w:color w:val="00467F"/>
                          <w:sz w:val="20"/>
                          <w:szCs w:val="20"/>
                        </w:rPr>
                      </w:pPr>
                      <w:r>
                        <w:rPr>
                          <w:rFonts w:ascii="Gill Sans" w:hAnsi="Gill Sans" w:cs="Gill Sans"/>
                          <w:b/>
                          <w:color w:val="00467F"/>
                          <w:sz w:val="20"/>
                          <w:szCs w:val="20"/>
                        </w:rPr>
                        <w:t>Food and Nutrition Management</w:t>
                      </w:r>
                      <w:r w:rsidR="009A77B3" w:rsidRPr="00B4674B">
                        <w:rPr>
                          <w:rFonts w:ascii="Gill Sans" w:hAnsi="Gill Sans" w:cs="Gill Sans"/>
                          <w:b/>
                          <w:color w:val="00467F"/>
                          <w:sz w:val="20"/>
                          <w:szCs w:val="20"/>
                        </w:rPr>
                        <w:br/>
                      </w:r>
                      <w:r>
                        <w:rPr>
                          <w:rFonts w:ascii="Garamond" w:hAnsi="Garamond" w:cs="Gill Sans"/>
                          <w:color w:val="00467F"/>
                          <w:sz w:val="20"/>
                          <w:szCs w:val="20"/>
                        </w:rPr>
                        <w:t>1225 2</w:t>
                      </w:r>
                      <w:r w:rsidRPr="00B6757C">
                        <w:rPr>
                          <w:rFonts w:ascii="Garamond" w:hAnsi="Garamond" w:cs="Gill Sans"/>
                          <w:color w:val="00467F"/>
                          <w:sz w:val="20"/>
                          <w:szCs w:val="20"/>
                          <w:vertAlign w:val="superscript"/>
                        </w:rPr>
                        <w:t>nd</w:t>
                      </w:r>
                      <w:r>
                        <w:rPr>
                          <w:rFonts w:ascii="Garamond" w:hAnsi="Garamond" w:cs="Gill Sans"/>
                          <w:color w:val="00467F"/>
                          <w:sz w:val="20"/>
                          <w:szCs w:val="20"/>
                        </w:rPr>
                        <w:t xml:space="preserve"> Ave</w:t>
                      </w:r>
                      <w:r w:rsidR="009A77B3" w:rsidRPr="00B4674B">
                        <w:rPr>
                          <w:rFonts w:ascii="Garamond" w:hAnsi="Garamond" w:cs="Gill Sans"/>
                          <w:color w:val="00467F"/>
                          <w:sz w:val="20"/>
                          <w:szCs w:val="20"/>
                        </w:rPr>
                        <w:t xml:space="preserve"> | Des Moines, Iowa 503</w:t>
                      </w:r>
                      <w:r>
                        <w:rPr>
                          <w:rFonts w:ascii="Garamond" w:hAnsi="Garamond" w:cs="Gill Sans"/>
                          <w:color w:val="00467F"/>
                          <w:sz w:val="20"/>
                          <w:szCs w:val="20"/>
                        </w:rPr>
                        <w:t>14</w:t>
                      </w:r>
                      <w:r w:rsidR="009A77B3" w:rsidRPr="00B4674B">
                        <w:rPr>
                          <w:rFonts w:ascii="Garamond" w:hAnsi="Garamond" w:cs="Gill Sans"/>
                          <w:color w:val="00467F"/>
                          <w:sz w:val="20"/>
                          <w:szCs w:val="20"/>
                        </w:rPr>
                        <w:t xml:space="preserve"> | P: 515-242-</w:t>
                      </w:r>
                      <w:r>
                        <w:rPr>
                          <w:rFonts w:ascii="Garamond" w:hAnsi="Garamond" w:cs="Gill Sans"/>
                          <w:color w:val="00467F"/>
                          <w:sz w:val="20"/>
                          <w:szCs w:val="20"/>
                        </w:rPr>
                        <w:t>7636</w:t>
                      </w:r>
                      <w:r w:rsidR="009A77B3" w:rsidRPr="00B4674B">
                        <w:rPr>
                          <w:rFonts w:ascii="Garamond" w:hAnsi="Garamond" w:cs="Gill Sans"/>
                          <w:color w:val="00467F"/>
                          <w:sz w:val="20"/>
                          <w:szCs w:val="20"/>
                        </w:rPr>
                        <w:t xml:space="preserve"> | F: 515-242-</w:t>
                      </w:r>
                      <w:r>
                        <w:rPr>
                          <w:rFonts w:ascii="Garamond" w:hAnsi="Garamond" w:cs="Gill Sans"/>
                          <w:color w:val="00467F"/>
                          <w:sz w:val="20"/>
                          <w:szCs w:val="20"/>
                        </w:rPr>
                        <w:t>8118</w:t>
                      </w:r>
                      <w:r w:rsidR="009A77B3" w:rsidRPr="00B4674B">
                        <w:rPr>
                          <w:rFonts w:ascii="Garamond" w:hAnsi="Garamond" w:cs="Gill Sans"/>
                          <w:color w:val="00467F"/>
                          <w:sz w:val="20"/>
                          <w:szCs w:val="20"/>
                        </w:rPr>
                        <w:br/>
                      </w:r>
                    </w:p>
                  </w:txbxContent>
                </v:textbox>
                <w10:wrap type="square"/>
              </v:shape>
            </w:pict>
          </mc:Fallback>
        </mc:AlternateContent>
      </w:r>
      <w:r w:rsidR="00CE04E9">
        <w:rPr>
          <w:noProof/>
        </w:rPr>
        <w:drawing>
          <wp:anchor distT="0" distB="0" distL="114300" distR="114300" simplePos="0" relativeHeight="251663360" behindDoc="1" locked="0" layoutInCell="1" allowOverlap="1" wp14:anchorId="614CD865" wp14:editId="675C6FFA">
            <wp:simplePos x="0" y="0"/>
            <wp:positionH relativeFrom="column">
              <wp:posOffset>1820333</wp:posOffset>
            </wp:positionH>
            <wp:positionV relativeFrom="paragraph">
              <wp:posOffset>1070610</wp:posOffset>
            </wp:positionV>
            <wp:extent cx="2286000" cy="192405"/>
            <wp:effectExtent l="0" t="0" r="0" b="1079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92405"/>
                    </a:xfrm>
                    <a:prstGeom prst="rect">
                      <a:avLst/>
                    </a:prstGeom>
                    <a:noFill/>
                    <a:ln>
                      <a:noFill/>
                    </a:ln>
                  </pic:spPr>
                </pic:pic>
              </a:graphicData>
            </a:graphic>
            <wp14:sizeRelH relativeFrom="page">
              <wp14:pctWidth>0</wp14:pctWidth>
            </wp14:sizeRelH>
            <wp14:sizeRelV relativeFrom="page">
              <wp14:pctHeight>0</wp14:pctHeight>
            </wp14:sizeRelV>
          </wp:anchor>
        </w:drawing>
      </w:r>
      <w:r w:rsidR="00CD722F">
        <w:rPr>
          <w:noProof/>
        </w:rPr>
        <w:drawing>
          <wp:anchor distT="0" distB="0" distL="114300" distR="114300" simplePos="0" relativeHeight="251664384" behindDoc="1" locked="0" layoutInCell="1" allowOverlap="1" wp14:anchorId="548C2146" wp14:editId="1F60185B">
            <wp:simplePos x="0" y="0"/>
            <wp:positionH relativeFrom="column">
              <wp:posOffset>457200</wp:posOffset>
            </wp:positionH>
            <wp:positionV relativeFrom="paragraph">
              <wp:posOffset>800100</wp:posOffset>
            </wp:positionV>
            <wp:extent cx="1143000" cy="472440"/>
            <wp:effectExtent l="0" t="0" r="0" b="1016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4724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10ADB" w:rsidSect="006F3CC8">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w:altName w:val="Arial"/>
    <w:charset w:val="00"/>
    <w:family w:val="auto"/>
    <w:pitch w:val="variable"/>
    <w:sig w:usb0="00000000"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A4A62"/>
    <w:multiLevelType w:val="hybridMultilevel"/>
    <w:tmpl w:val="9B32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CC8"/>
    <w:rsid w:val="00045C57"/>
    <w:rsid w:val="00087CD5"/>
    <w:rsid w:val="00104596"/>
    <w:rsid w:val="00133B1D"/>
    <w:rsid w:val="0014459C"/>
    <w:rsid w:val="00157315"/>
    <w:rsid w:val="001B1E75"/>
    <w:rsid w:val="001B489B"/>
    <w:rsid w:val="001C5403"/>
    <w:rsid w:val="002127E5"/>
    <w:rsid w:val="00257D4D"/>
    <w:rsid w:val="00277D6A"/>
    <w:rsid w:val="002D06B3"/>
    <w:rsid w:val="0039137C"/>
    <w:rsid w:val="003B7A13"/>
    <w:rsid w:val="003C038D"/>
    <w:rsid w:val="0041633E"/>
    <w:rsid w:val="0044697D"/>
    <w:rsid w:val="004E03EA"/>
    <w:rsid w:val="004F70CF"/>
    <w:rsid w:val="00554328"/>
    <w:rsid w:val="005814DD"/>
    <w:rsid w:val="0060094E"/>
    <w:rsid w:val="006103E6"/>
    <w:rsid w:val="006135C9"/>
    <w:rsid w:val="00613F41"/>
    <w:rsid w:val="006176EB"/>
    <w:rsid w:val="00646D77"/>
    <w:rsid w:val="00653749"/>
    <w:rsid w:val="00697E6E"/>
    <w:rsid w:val="006C52F9"/>
    <w:rsid w:val="006E4FF9"/>
    <w:rsid w:val="006E566D"/>
    <w:rsid w:val="006F3CC8"/>
    <w:rsid w:val="00780A96"/>
    <w:rsid w:val="007A147C"/>
    <w:rsid w:val="007A14A7"/>
    <w:rsid w:val="007A3B18"/>
    <w:rsid w:val="007C231D"/>
    <w:rsid w:val="007D4B3E"/>
    <w:rsid w:val="007E09D0"/>
    <w:rsid w:val="00810ADB"/>
    <w:rsid w:val="008377FF"/>
    <w:rsid w:val="0084033A"/>
    <w:rsid w:val="008771C0"/>
    <w:rsid w:val="00877886"/>
    <w:rsid w:val="008C4784"/>
    <w:rsid w:val="008E352B"/>
    <w:rsid w:val="00933336"/>
    <w:rsid w:val="00961BB8"/>
    <w:rsid w:val="00961E7C"/>
    <w:rsid w:val="0097199B"/>
    <w:rsid w:val="009921D9"/>
    <w:rsid w:val="009A77B3"/>
    <w:rsid w:val="009B081B"/>
    <w:rsid w:val="00A6480F"/>
    <w:rsid w:val="00A85E82"/>
    <w:rsid w:val="00AA6F94"/>
    <w:rsid w:val="00AC1478"/>
    <w:rsid w:val="00AD50AB"/>
    <w:rsid w:val="00B013AD"/>
    <w:rsid w:val="00B05B6F"/>
    <w:rsid w:val="00B4674B"/>
    <w:rsid w:val="00B6757C"/>
    <w:rsid w:val="00B74A46"/>
    <w:rsid w:val="00B81468"/>
    <w:rsid w:val="00B853A7"/>
    <w:rsid w:val="00BD0126"/>
    <w:rsid w:val="00C0423D"/>
    <w:rsid w:val="00CD722F"/>
    <w:rsid w:val="00CE04E9"/>
    <w:rsid w:val="00D404BC"/>
    <w:rsid w:val="00DE0FEC"/>
    <w:rsid w:val="00DE4935"/>
    <w:rsid w:val="00DE588E"/>
    <w:rsid w:val="00DF3541"/>
    <w:rsid w:val="00E0298D"/>
    <w:rsid w:val="00E14A74"/>
    <w:rsid w:val="00E64B44"/>
    <w:rsid w:val="00E833EF"/>
    <w:rsid w:val="00ED4688"/>
    <w:rsid w:val="00EF2872"/>
    <w:rsid w:val="00EF392D"/>
    <w:rsid w:val="00F0600E"/>
    <w:rsid w:val="00F3390C"/>
    <w:rsid w:val="00F342B5"/>
    <w:rsid w:val="00F42EF9"/>
    <w:rsid w:val="00F50426"/>
    <w:rsid w:val="00F56208"/>
    <w:rsid w:val="00F90620"/>
    <w:rsid w:val="00FA3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F6DC2D"/>
  <w14:defaultImageDpi w14:val="300"/>
  <w15:docId w15:val="{D106C115-CF18-43AE-B379-C6508022B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3C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3CC8"/>
    <w:rPr>
      <w:rFonts w:ascii="Lucida Grande" w:hAnsi="Lucida Grande" w:cs="Lucida Grande"/>
      <w:sz w:val="18"/>
      <w:szCs w:val="18"/>
    </w:rPr>
  </w:style>
  <w:style w:type="character" w:styleId="Hyperlink">
    <w:name w:val="Hyperlink"/>
    <w:basedOn w:val="DefaultParagraphFont"/>
    <w:uiPriority w:val="99"/>
    <w:unhideWhenUsed/>
    <w:rsid w:val="009A77B3"/>
    <w:rPr>
      <w:color w:val="0000FF" w:themeColor="hyperlink"/>
      <w:u w:val="single"/>
    </w:rPr>
  </w:style>
  <w:style w:type="character" w:styleId="FollowedHyperlink">
    <w:name w:val="FollowedHyperlink"/>
    <w:basedOn w:val="DefaultParagraphFont"/>
    <w:uiPriority w:val="99"/>
    <w:semiHidden/>
    <w:unhideWhenUsed/>
    <w:rsid w:val="00613F41"/>
    <w:rPr>
      <w:color w:val="800080" w:themeColor="followedHyperlink"/>
      <w:u w:val="single"/>
    </w:rPr>
  </w:style>
  <w:style w:type="paragraph" w:styleId="NormalWeb">
    <w:name w:val="Normal (Web)"/>
    <w:basedOn w:val="Normal"/>
    <w:uiPriority w:val="99"/>
    <w:unhideWhenUsed/>
    <w:rsid w:val="00E0298D"/>
    <w:pPr>
      <w:spacing w:after="150"/>
    </w:pPr>
    <w:rPr>
      <w:rFonts w:ascii="Times New Roman" w:eastAsia="Times New Roman" w:hAnsi="Times New Roman" w:cs="Times New Roman"/>
    </w:rPr>
  </w:style>
  <w:style w:type="character" w:styleId="Emphasis">
    <w:name w:val="Emphasis"/>
    <w:basedOn w:val="DefaultParagraphFont"/>
    <w:uiPriority w:val="20"/>
    <w:qFormat/>
    <w:rsid w:val="00DE588E"/>
    <w:rPr>
      <w:i/>
      <w:iCs/>
    </w:rPr>
  </w:style>
  <w:style w:type="paragraph" w:styleId="ListParagraph">
    <w:name w:val="List Paragraph"/>
    <w:basedOn w:val="Normal"/>
    <w:uiPriority w:val="34"/>
    <w:qFormat/>
    <w:rsid w:val="00EF28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369798">
      <w:bodyDiv w:val="1"/>
      <w:marLeft w:val="0"/>
      <w:marRight w:val="0"/>
      <w:marTop w:val="0"/>
      <w:marBottom w:val="0"/>
      <w:divBdr>
        <w:top w:val="none" w:sz="0" w:space="0" w:color="auto"/>
        <w:left w:val="none" w:sz="0" w:space="0" w:color="auto"/>
        <w:bottom w:val="none" w:sz="0" w:space="0" w:color="auto"/>
        <w:right w:val="none" w:sz="0" w:space="0" w:color="auto"/>
      </w:divBdr>
    </w:div>
    <w:div w:id="20730370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6B086761F1474E984EC85ADB29A762" ma:contentTypeVersion="0" ma:contentTypeDescription="Create a new document." ma:contentTypeScope="" ma:versionID="183afab6f6ff7f13804c7abe289317fd">
  <xsd:schema xmlns:xsd="http://www.w3.org/2001/XMLSchema" xmlns:xs="http://www.w3.org/2001/XMLSchema" xmlns:p="http://schemas.microsoft.com/office/2006/metadata/properties" targetNamespace="http://schemas.microsoft.com/office/2006/metadata/properties" ma:root="true" ma:fieldsID="84d24c2467e79a5b957f305a830827c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04DE7F-2447-4B76-B937-D67D2CA435F3}">
  <ds:schemaRefs>
    <ds:schemaRef ds:uri="http://schemas.microsoft.com/sharepoint/v3/contenttype/forms"/>
  </ds:schemaRefs>
</ds:datastoreItem>
</file>

<file path=customXml/itemProps2.xml><?xml version="1.0" encoding="utf-8"?>
<ds:datastoreItem xmlns:ds="http://schemas.openxmlformats.org/officeDocument/2006/customXml" ds:itemID="{A4E1D1A1-FB9B-4C4D-A558-7FB89CD8FB64}">
  <ds:schemaRefs>
    <ds:schemaRef ds:uri="http://schemas.microsoft.com/office/2006/metadata/properties"/>
  </ds:schemaRefs>
</ds:datastoreItem>
</file>

<file path=customXml/itemProps3.xml><?xml version="1.0" encoding="utf-8"?>
<ds:datastoreItem xmlns:ds="http://schemas.openxmlformats.org/officeDocument/2006/customXml" ds:itemID="{2353EFF4-6872-4BCB-95F6-1FB05A575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Rohwer</dc:creator>
  <cp:lastModifiedBy>Miller, Amanda</cp:lastModifiedBy>
  <cp:revision>4</cp:revision>
  <cp:lastPrinted>2020-10-09T17:43:00Z</cp:lastPrinted>
  <dcterms:created xsi:type="dcterms:W3CDTF">2020-10-13T16:46:00Z</dcterms:created>
  <dcterms:modified xsi:type="dcterms:W3CDTF">2020-10-13T19:21:00Z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0x0101003B6B086761F1474E984EC85ADB29A762</vt:lpwstr>
  </property>
  <property fmtid="{D5CDD505-2E9C-101B-9397-08002B2CF9AE}" pid="3" name="_AdHocReviewCycleID">
    <vt:i4>-2130834068</vt:i4>
  </property>
  <property fmtid="{D5CDD505-2E9C-101B-9397-08002B2CF9AE}" pid="4" name="_NewReviewCycle">
    <vt:lpwstr/>
  </property>
  <property fmtid="{D5CDD505-2E9C-101B-9397-08002B2CF9AE}" pid="5" name="_EmailSubject">
    <vt:lpwstr>Elementary Parent Letters</vt:lpwstr>
  </property>
  <property fmtid="{D5CDD505-2E9C-101B-9397-08002B2CF9AE}" pid="6" name="_AuthorEmail">
    <vt:lpwstr>Amanda.Miller@dmschools.org</vt:lpwstr>
  </property>
  <property fmtid="{D5CDD505-2E9C-101B-9397-08002B2CF9AE}" pid="7" name="_AuthorEmailDisplayName">
    <vt:lpwstr>Miller, Amanda</vt:lpwstr>
  </property>
</Properties>
</file>